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A510E5" w:rsidRDefault="00A510E5" w14:paraId="481195E6" w14:textId="77777777">
      <w:pPr>
        <w:rPr>
          <w:i/>
          <w:iCs/>
        </w:rPr>
      </w:pPr>
      <w:r>
        <w:rPr>
          <w:i/>
          <w:iCs/>
        </w:rPr>
        <w:t xml:space="preserve"> </w:t>
      </w:r>
    </w:p>
    <w:p w:rsidR="00A510E5" w:rsidP="5E7FDD63" w:rsidRDefault="5E7FDD63" w14:paraId="33CB8D4C" w14:textId="77777777">
      <w:pPr>
        <w:rPr>
          <w:b/>
          <w:bCs/>
          <w:i/>
          <w:iCs/>
          <w:sz w:val="28"/>
          <w:szCs w:val="28"/>
        </w:rPr>
      </w:pPr>
      <w:r w:rsidRPr="5E7FDD63">
        <w:rPr>
          <w:b/>
          <w:bCs/>
          <w:i/>
          <w:iCs/>
          <w:sz w:val="28"/>
          <w:szCs w:val="28"/>
        </w:rPr>
        <w:t>Taking Control</w:t>
      </w:r>
    </w:p>
    <w:p w:rsidR="00A510E5" w:rsidP="5E7FDD63" w:rsidRDefault="5E7FDD63" w14:paraId="530DDA54" w14:textId="77777777">
      <w:pPr>
        <w:rPr>
          <w:b/>
          <w:bCs/>
          <w:i/>
          <w:iCs/>
          <w:sz w:val="24"/>
          <w:szCs w:val="24"/>
        </w:rPr>
      </w:pPr>
      <w:r w:rsidRPr="5E7FDD63">
        <w:rPr>
          <w:b/>
          <w:bCs/>
          <w:i/>
          <w:iCs/>
          <w:sz w:val="24"/>
          <w:szCs w:val="24"/>
        </w:rPr>
        <w:t>Dr. James Jorgenson &amp; Associates</w:t>
      </w:r>
    </w:p>
    <w:p w:rsidR="00A510E5" w:rsidP="5E7FDD63" w:rsidRDefault="5E7FDD63" w14:paraId="6C0C54E5" w14:textId="77777777">
      <w:pPr>
        <w:rPr>
          <w:b/>
          <w:bCs/>
          <w:i/>
          <w:iCs/>
          <w:sz w:val="24"/>
          <w:szCs w:val="24"/>
        </w:rPr>
      </w:pPr>
      <w:r w:rsidRPr="5E7FDD63">
        <w:rPr>
          <w:b/>
          <w:bCs/>
          <w:i/>
          <w:iCs/>
          <w:sz w:val="24"/>
          <w:szCs w:val="24"/>
        </w:rPr>
        <w:t>106 S. Lincolnway Street, Suite F</w:t>
      </w:r>
    </w:p>
    <w:p w:rsidR="00F64C4B" w:rsidP="5E7FDD63" w:rsidRDefault="5E7FDD63" w14:paraId="3E834C65" w14:textId="77777777">
      <w:pPr>
        <w:rPr>
          <w:b/>
          <w:bCs/>
          <w:i/>
          <w:iCs/>
          <w:sz w:val="24"/>
          <w:szCs w:val="24"/>
        </w:rPr>
      </w:pPr>
      <w:r w:rsidRPr="5E7FDD63">
        <w:rPr>
          <w:b/>
          <w:bCs/>
          <w:i/>
          <w:iCs/>
          <w:sz w:val="24"/>
          <w:szCs w:val="24"/>
        </w:rPr>
        <w:t>North Aurora, IL 60542</w:t>
      </w:r>
    </w:p>
    <w:p w:rsidR="00A510E5" w:rsidP="5E7FDD63" w:rsidRDefault="5E7FDD63" w14:paraId="7BE55193" w14:textId="77777777">
      <w:pPr>
        <w:rPr>
          <w:b/>
          <w:bCs/>
          <w:i/>
          <w:iCs/>
          <w:sz w:val="24"/>
          <w:szCs w:val="24"/>
        </w:rPr>
      </w:pPr>
      <w:r w:rsidRPr="5E7FDD63">
        <w:rPr>
          <w:b/>
          <w:bCs/>
          <w:i/>
          <w:iCs/>
          <w:sz w:val="24"/>
          <w:szCs w:val="24"/>
        </w:rPr>
        <w:t>Phone: (630) 801-1669 ~ Fax: (630) 801-1675</w:t>
      </w:r>
    </w:p>
    <w:p w:rsidRPr="00F64C4B" w:rsidR="00A510E5" w:rsidP="26490EC3" w:rsidRDefault="00F64C4B" w14:paraId="68F8BA2E" w14:noSpellErr="1" w14:textId="3173DFB5">
      <w:pPr>
        <w:rPr>
          <w:sz w:val="24"/>
          <w:szCs w:val="24"/>
        </w:rPr>
      </w:pPr>
      <w:r w:rsidRPr="00F64C4B">
        <w:rPr>
          <w:noProof/>
          <w:sz w:val="24"/>
          <w:szCs w:val="24"/>
        </w:rPr>
        <w:drawing>
          <wp:inline distT="0" distB="0" distL="0" distR="0" wp14:anchorId="60A88254" wp14:editId="07777777">
            <wp:extent cx="1276350" cy="1211580"/>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11580"/>
                    </a:xfrm>
                    <a:prstGeom prst="rect">
                      <a:avLst/>
                    </a:prstGeom>
                    <a:noFill/>
                    <a:ln>
                      <a:noFill/>
                    </a:ln>
                  </pic:spPr>
                </pic:pic>
              </a:graphicData>
            </a:graphic>
          </wp:inline>
        </w:drawing>
      </w:r>
      <w:r w:rsidRPr="00F64C4B">
        <w:rPr>
          <w:b/>
          <w:bCs/>
          <w:sz w:val="24"/>
          <w:szCs w:val="24"/>
        </w:rPr>
        <w:tab/>
      </w:r>
      <w:r w:rsidRPr="00F64C4B">
        <w:rPr>
          <w:b/>
          <w:bCs/>
          <w:sz w:val="24"/>
          <w:szCs w:val="24"/>
        </w:rPr>
        <w:tab/>
      </w:r>
      <w:r w:rsidRPr="00F64C4B">
        <w:rPr>
          <w:b/>
          <w:bCs/>
          <w:sz w:val="24"/>
          <w:szCs w:val="24"/>
        </w:rPr>
        <w:tab/>
      </w:r>
      <w:r w:rsidRPr="26490EC3" w:rsidR="00A510E5">
        <w:rPr>
          <w:b w:val="1"/>
          <w:bCs w:val="1"/>
          <w:sz w:val="24"/>
          <w:szCs w:val="24"/>
          <w:u w:val="none"/>
        </w:rPr>
        <w:t xml:space="preserve">    </w:t>
      </w:r>
      <w:r w:rsidR="00A510E5">
        <w:rPr>
          <w:b w:val="1"/>
          <w:bCs w:val="1"/>
          <w:sz w:val="24"/>
          <w:szCs w:val="24"/>
          <w:u w:val="single"/>
        </w:rPr>
        <w:t xml:space="preserve"> </w:t>
      </w:r>
      <w:r w:rsidR="00A510E5">
        <w:rPr>
          <w:b w:val="1"/>
          <w:bCs w:val="1"/>
          <w:sz w:val="24"/>
          <w:szCs w:val="24"/>
          <w:u w:val="single"/>
        </w:rPr>
        <w:t>New Client Information</w:t>
      </w:r>
    </w:p>
    <w:p w:rsidR="00A510E5" w:rsidP="5E7FDD63" w:rsidRDefault="5E7FDD63" w14:paraId="72A7B39A" w14:textId="77777777">
      <w:pPr>
        <w:jc w:val="center"/>
        <w:rPr>
          <w:i/>
          <w:iCs/>
        </w:rPr>
      </w:pPr>
      <w:r w:rsidRPr="5E7FDD63">
        <w:rPr>
          <w:i/>
          <w:iCs/>
        </w:rPr>
        <w:t>Please print neatly</w:t>
      </w:r>
    </w:p>
    <w:p w:rsidR="00A510E5" w:rsidRDefault="00A510E5" w14:paraId="1ADBC9BF" w14:textId="77777777">
      <w:pPr>
        <w:jc w:val="center"/>
        <w:rPr>
          <w:i/>
          <w:iCs/>
        </w:rPr>
      </w:pPr>
    </w:p>
    <w:p w:rsidR="00A510E5" w:rsidRDefault="00A510E5" w14:paraId="00B5BB8E" w14:textId="77777777">
      <w:pPr>
        <w:jc w:val="center"/>
        <w:rPr>
          <w:i/>
          <w:iCs/>
        </w:rPr>
      </w:pPr>
    </w:p>
    <w:p w:rsidR="00A510E5" w:rsidP="6663A030" w:rsidRDefault="00A510E5" w14:paraId="3449F2FE" w14:textId="3FE01BD7">
      <w:pPr>
        <w:rPr>
          <w:sz w:val="22"/>
          <w:szCs w:val="22"/>
        </w:rPr>
      </w:pPr>
      <w:r>
        <w:rPr>
          <w:sz w:val="22"/>
          <w:szCs w:val="22"/>
        </w:rPr>
        <w:t>Today’s Date:</w:t>
      </w:r>
      <w:r>
        <w:rPr>
          <w:sz w:val="22"/>
          <w:szCs w:val="22"/>
        </w:rPr>
        <w:tab/>
      </w:r>
      <w:r w:rsidRPr="5E7FDD63" w:rsidR="5E7FDD63">
        <w:rPr>
          <w:sz w:val="22"/>
          <w:szCs w:val="22"/>
        </w:rPr>
        <w:t>___/____/____</w:t>
      </w:r>
      <w:r>
        <w:rPr>
          <w:sz w:val="22"/>
          <w:szCs w:val="22"/>
        </w:rPr>
        <w:tab/>
      </w:r>
      <w:r w:rsidR="00806886">
        <w:rPr>
          <w:sz w:val="22"/>
          <w:szCs w:val="22"/>
        </w:rPr>
        <w:tab/>
      </w:r>
      <w:r w:rsidR="00806886">
        <w:rPr>
          <w:sz w:val="22"/>
          <w:szCs w:val="22"/>
        </w:rPr>
        <w:tab/>
      </w:r>
      <w:r>
        <w:rPr>
          <w:sz w:val="22"/>
          <w:szCs w:val="22"/>
        </w:rPr>
        <w:t xml:space="preserve">Client’s Date </w:t>
      </w:r>
      <w:proofErr w:type="gramStart"/>
      <w:r>
        <w:rPr>
          <w:sz w:val="22"/>
          <w:szCs w:val="22"/>
        </w:rPr>
        <w:t>Of</w:t>
      </w:r>
      <w:proofErr w:type="gramEnd"/>
      <w:r>
        <w:rPr>
          <w:sz w:val="22"/>
          <w:szCs w:val="22"/>
        </w:rPr>
        <w:t xml:space="preserve"> Birth:</w:t>
      </w:r>
      <w:r>
        <w:rPr>
          <w:sz w:val="22"/>
          <w:szCs w:val="22"/>
        </w:rPr>
        <w:tab/>
      </w:r>
      <w:r>
        <w:rPr>
          <w:sz w:val="22"/>
          <w:szCs w:val="22"/>
        </w:rPr>
        <w:t>____/____/____</w:t>
      </w:r>
    </w:p>
    <w:p w:rsidR="00A510E5" w:rsidRDefault="00A510E5" w14:paraId="3CB5B883" w14:textId="77777777">
      <w:pPr>
        <w:rPr>
          <w:sz w:val="24"/>
          <w:szCs w:val="24"/>
          <w:u w:val="single"/>
        </w:rPr>
      </w:pPr>
    </w:p>
    <w:p w:rsidR="00A510E5" w:rsidP="6663A030" w:rsidRDefault="00A510E5" w14:paraId="7674F243" w14:textId="77777777">
      <w:pPr>
        <w:rPr>
          <w:sz w:val="22"/>
          <w:szCs w:val="22"/>
        </w:rPr>
      </w:pPr>
      <w:r>
        <w:rPr>
          <w:sz w:val="22"/>
          <w:szCs w:val="22"/>
        </w:rPr>
        <w:t>Client’s Full Name:</w:t>
      </w:r>
      <w:r>
        <w:rPr>
          <w:sz w:val="22"/>
          <w:szCs w:val="22"/>
        </w:rPr>
        <w:tab/>
      </w:r>
      <w:r>
        <w:rPr>
          <w:sz w:val="22"/>
          <w:szCs w:val="22"/>
        </w:rPr>
        <w:t>____________________________________________________</w:t>
      </w:r>
    </w:p>
    <w:p w:rsidR="00A510E5" w:rsidP="6663A030" w:rsidRDefault="00A510E5" w14:paraId="5E32CA21" w14:textId="3D63CA24">
      <w:pPr>
        <w:rPr>
          <w:sz w:val="22"/>
          <w:szCs w:val="22"/>
        </w:rPr>
      </w:pPr>
      <w:r>
        <w:rPr>
          <w:sz w:val="22"/>
          <w:szCs w:val="22"/>
        </w:rPr>
        <w:tab/>
      </w:r>
      <w:r>
        <w:rPr>
          <w:sz w:val="22"/>
          <w:szCs w:val="22"/>
        </w:rPr>
        <w:tab/>
      </w:r>
      <w:r>
        <w:rPr>
          <w:sz w:val="22"/>
          <w:szCs w:val="22"/>
        </w:rPr>
        <w:tab/>
      </w:r>
      <w:r>
        <w:rPr>
          <w:sz w:val="22"/>
          <w:szCs w:val="22"/>
        </w:rPr>
        <w:tab/>
      </w:r>
      <w:r>
        <w:t>(First</w:t>
      </w:r>
      <w:r w:rsidRPr="6663A030" w:rsidR="5E7FDD63">
        <w:t>)</w:t>
      </w:r>
      <w:r>
        <w:tab/>
      </w:r>
      <w:r w:rsidRPr="6663A030">
        <w:t>(</w:t>
      </w:r>
      <w:r w:rsidR="5E7FDD63">
        <w:t>Middle Initial)</w:t>
      </w:r>
      <w:r>
        <w:tab/>
      </w:r>
      <w:r>
        <w:t>(Last)</w:t>
      </w:r>
    </w:p>
    <w:p w:rsidR="00A510E5" w:rsidRDefault="00A510E5" w14:paraId="63064B5F" w14:textId="77777777">
      <w:pPr>
        <w:rPr>
          <w:sz w:val="22"/>
          <w:szCs w:val="22"/>
        </w:rPr>
      </w:pPr>
    </w:p>
    <w:p w:rsidR="00A510E5" w:rsidP="6663A030" w:rsidRDefault="00A510E5" w14:paraId="1D1331E6" w14:textId="77777777">
      <w:pPr>
        <w:rPr>
          <w:sz w:val="22"/>
          <w:szCs w:val="22"/>
        </w:rPr>
      </w:pPr>
      <w:r>
        <w:rPr>
          <w:sz w:val="22"/>
          <w:szCs w:val="22"/>
        </w:rPr>
        <w:t>Parent/Legal Guardian Name:</w:t>
      </w:r>
      <w:r>
        <w:rPr>
          <w:sz w:val="22"/>
          <w:szCs w:val="22"/>
        </w:rPr>
        <w:tab/>
      </w:r>
      <w:r>
        <w:rPr>
          <w:sz w:val="22"/>
          <w:szCs w:val="22"/>
        </w:rPr>
        <w:t>______________________________________________</w:t>
      </w:r>
    </w:p>
    <w:p w:rsidR="00A510E5" w:rsidP="001B0C62" w:rsidRDefault="00A510E5" w14:paraId="316BD7C9" w14:textId="7F2EAAD8">
      <w:pPr>
        <w:rPr>
          <w:sz w:val="22"/>
          <w:szCs w:val="22"/>
        </w:rPr>
      </w:pPr>
      <w:r w:rsidRPr="6663A030">
        <w:t>(</w:t>
      </w:r>
      <w:r w:rsidR="00FA5FAD">
        <w:t>If</w:t>
      </w:r>
      <w:r>
        <w:t xml:space="preserve"> client is under </w:t>
      </w:r>
      <w:r w:rsidR="5E7FDD63">
        <w:t>18)</w:t>
      </w:r>
      <w:r>
        <w:rPr>
          <w:sz w:val="22"/>
          <w:szCs w:val="22"/>
        </w:rPr>
        <w:tab/>
      </w:r>
      <w:r w:rsidR="001B0C62">
        <w:rPr>
          <w:sz w:val="22"/>
          <w:szCs w:val="22"/>
        </w:rPr>
        <w:tab/>
      </w:r>
      <w:r w:rsidRPr="6663A030">
        <w:t>(</w:t>
      </w:r>
      <w:r w:rsidR="5E7FDD63">
        <w:t>First)</w:t>
      </w:r>
      <w:r>
        <w:tab/>
      </w:r>
      <w:r>
        <w:t>(Middle Initial)</w:t>
      </w:r>
      <w:r>
        <w:tab/>
      </w:r>
      <w:r>
        <w:t>(Last)</w:t>
      </w:r>
    </w:p>
    <w:p w:rsidR="00A510E5" w:rsidRDefault="00A510E5" w14:paraId="3B5B4A25" w14:textId="77777777">
      <w:pPr>
        <w:rPr>
          <w:sz w:val="22"/>
          <w:szCs w:val="22"/>
        </w:rPr>
      </w:pPr>
    </w:p>
    <w:p w:rsidR="00A510E5" w:rsidP="6663A030" w:rsidRDefault="001B0C62" w14:paraId="4543792B" w14:textId="7135BEB2">
      <w:pPr>
        <w:rPr>
          <w:sz w:val="22"/>
          <w:szCs w:val="22"/>
        </w:rPr>
      </w:pPr>
      <w:r>
        <w:rPr>
          <w:sz w:val="22"/>
          <w:szCs w:val="22"/>
        </w:rPr>
        <w:t xml:space="preserve">Street </w:t>
      </w:r>
      <w:r w:rsidRPr="5E7FDD63" w:rsidR="5E7FDD63">
        <w:rPr>
          <w:sz w:val="22"/>
          <w:szCs w:val="22"/>
        </w:rPr>
        <w:t>Address:</w:t>
      </w:r>
      <w:r w:rsidR="00A510E5">
        <w:rPr>
          <w:sz w:val="22"/>
          <w:szCs w:val="22"/>
        </w:rPr>
        <w:tab/>
      </w:r>
      <w:r w:rsidR="00A510E5">
        <w:rPr>
          <w:sz w:val="22"/>
          <w:szCs w:val="22"/>
        </w:rPr>
        <w:t>____________________________________________________</w:t>
      </w:r>
    </w:p>
    <w:p w:rsidR="00A510E5" w:rsidRDefault="00A510E5" w14:paraId="68D33300" w14:textId="77777777">
      <w:pPr>
        <w:rPr>
          <w:sz w:val="22"/>
          <w:szCs w:val="22"/>
        </w:rPr>
      </w:pPr>
    </w:p>
    <w:p w:rsidR="00A510E5" w:rsidP="5E7FDD63" w:rsidRDefault="00FA5FAD" w14:paraId="2EC49D08" w14:textId="5C3F7248">
      <w:pPr>
        <w:rPr>
          <w:sz w:val="22"/>
          <w:szCs w:val="22"/>
        </w:rPr>
      </w:pPr>
      <w:r>
        <w:rPr>
          <w:sz w:val="22"/>
          <w:szCs w:val="22"/>
        </w:rPr>
        <w:t>City: _______________</w:t>
      </w:r>
      <w:r w:rsidR="00A510E5">
        <w:rPr>
          <w:sz w:val="22"/>
          <w:szCs w:val="22"/>
        </w:rPr>
        <w:t>____</w:t>
      </w:r>
      <w:r w:rsidR="00A510E5">
        <w:rPr>
          <w:sz w:val="22"/>
          <w:szCs w:val="22"/>
        </w:rPr>
        <w:tab/>
      </w:r>
      <w:r w:rsidR="00A510E5">
        <w:rPr>
          <w:sz w:val="22"/>
          <w:szCs w:val="22"/>
        </w:rPr>
        <w:t>State: _______</w:t>
      </w:r>
      <w:r w:rsidR="00A510E5">
        <w:rPr>
          <w:sz w:val="22"/>
          <w:szCs w:val="22"/>
        </w:rPr>
        <w:tab/>
      </w:r>
      <w:r w:rsidR="00A510E5">
        <w:rPr>
          <w:sz w:val="22"/>
          <w:szCs w:val="22"/>
        </w:rPr>
        <w:tab/>
      </w:r>
      <w:r w:rsidR="00A510E5">
        <w:rPr>
          <w:sz w:val="22"/>
          <w:szCs w:val="22"/>
        </w:rPr>
        <w:t>Zip Code: ___________</w:t>
      </w:r>
    </w:p>
    <w:p w:rsidR="00A510E5" w:rsidRDefault="00A510E5" w14:paraId="39C20398" w14:textId="77777777">
      <w:pPr>
        <w:rPr>
          <w:sz w:val="22"/>
          <w:szCs w:val="22"/>
        </w:rPr>
      </w:pPr>
    </w:p>
    <w:p w:rsidR="00A510E5" w:rsidP="5E7FDD63" w:rsidRDefault="00A510E5" w14:paraId="6EF03C51" w14:textId="41A9FCE5">
      <w:pPr>
        <w:rPr>
          <w:sz w:val="22"/>
          <w:szCs w:val="22"/>
        </w:rPr>
      </w:pPr>
      <w:r>
        <w:rPr>
          <w:sz w:val="22"/>
          <w:szCs w:val="22"/>
        </w:rPr>
        <w:t xml:space="preserve">Home Phone: </w:t>
      </w:r>
      <w:r>
        <w:rPr>
          <w:sz w:val="22"/>
          <w:szCs w:val="22"/>
        </w:rPr>
        <w:tab/>
      </w:r>
      <w:r>
        <w:rPr>
          <w:sz w:val="22"/>
          <w:szCs w:val="22"/>
        </w:rPr>
        <w:t>______________________</w:t>
      </w:r>
      <w:r>
        <w:rPr>
          <w:sz w:val="22"/>
          <w:szCs w:val="22"/>
        </w:rPr>
        <w:tab/>
      </w:r>
      <w:r>
        <w:rPr>
          <w:sz w:val="22"/>
          <w:szCs w:val="22"/>
        </w:rPr>
        <w:t>Cell Phone: ______________________</w:t>
      </w:r>
    </w:p>
    <w:p w:rsidR="00A510E5" w:rsidRDefault="00A510E5" w14:paraId="38EE4C99"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B75E8" w:rsidP="6663A030" w:rsidRDefault="009B75E8" w14:paraId="4C81B2AD" w14:textId="77777777">
      <w:pPr>
        <w:rPr>
          <w:sz w:val="22"/>
          <w:szCs w:val="22"/>
        </w:rPr>
      </w:pPr>
      <w:r>
        <w:rPr>
          <w:sz w:val="22"/>
          <w:szCs w:val="22"/>
        </w:rPr>
        <w:t xml:space="preserve">Work </w:t>
      </w:r>
      <w:r w:rsidRPr="5E7FDD63" w:rsidR="5E7FDD63">
        <w:rPr>
          <w:sz w:val="22"/>
          <w:szCs w:val="22"/>
        </w:rPr>
        <w:t xml:space="preserve">Phone: </w:t>
      </w:r>
      <w:r w:rsidR="00A510E5">
        <w:rPr>
          <w:sz w:val="22"/>
          <w:szCs w:val="22"/>
        </w:rPr>
        <w:tab/>
      </w:r>
      <w:r w:rsidR="00A510E5">
        <w:rPr>
          <w:sz w:val="22"/>
          <w:szCs w:val="22"/>
        </w:rPr>
        <w:t>______________________</w:t>
      </w:r>
      <w:r>
        <w:rPr>
          <w:sz w:val="22"/>
          <w:szCs w:val="22"/>
        </w:rPr>
        <w:t xml:space="preserve"> </w:t>
      </w:r>
    </w:p>
    <w:p w:rsidR="009B75E8" w:rsidP="6663A030" w:rsidRDefault="009B75E8" w14:paraId="5B2792DD" w14:textId="77777777">
      <w:pPr>
        <w:rPr>
          <w:sz w:val="22"/>
          <w:szCs w:val="22"/>
        </w:rPr>
      </w:pPr>
    </w:p>
    <w:p w:rsidR="00A510E5" w:rsidP="6663A030" w:rsidRDefault="00A510E5" w14:paraId="1FBF362A" w14:textId="26B0793B">
      <w:pPr>
        <w:rPr>
          <w:b/>
          <w:bCs/>
          <w:sz w:val="22"/>
          <w:szCs w:val="22"/>
          <w:u w:val="single"/>
        </w:rPr>
      </w:pPr>
      <w:r>
        <w:t>W</w:t>
      </w:r>
      <w:r w:rsidR="009B75E8">
        <w:t>hich number is best to contact y</w:t>
      </w:r>
      <w:r w:rsidR="5E7FDD63">
        <w:t>ou</w:t>
      </w:r>
      <w:r w:rsidRPr="6663A030" w:rsidR="5E7FDD63">
        <w:t xml:space="preserve"> </w:t>
      </w:r>
      <w:r>
        <w:t>during daytime hours?  _____________</w:t>
      </w:r>
      <w:r>
        <w:rPr>
          <w:b/>
          <w:bCs/>
          <w:sz w:val="22"/>
          <w:szCs w:val="22"/>
        </w:rPr>
        <w:t xml:space="preserve"> </w:t>
      </w:r>
    </w:p>
    <w:p w:rsidR="009B75E8" w:rsidP="07CD1651" w:rsidRDefault="009B75E8" w14:paraId="1C5D4843" w14:textId="77777777">
      <w:pPr>
        <w:rPr>
          <w:b/>
          <w:bCs/>
          <w:sz w:val="22"/>
          <w:szCs w:val="22"/>
          <w:u w:val="single"/>
        </w:rPr>
      </w:pPr>
    </w:p>
    <w:p w:rsidR="00A510E5" w:rsidP="07CD1651" w:rsidRDefault="07CD1651" w14:paraId="2B1BDFB8" w14:textId="07E1ECBC">
      <w:pPr>
        <w:rPr>
          <w:b/>
          <w:bCs/>
          <w:sz w:val="22"/>
          <w:szCs w:val="22"/>
          <w:u w:val="single"/>
        </w:rPr>
      </w:pPr>
      <w:r w:rsidRPr="07CD1651">
        <w:rPr>
          <w:b/>
          <w:bCs/>
          <w:sz w:val="22"/>
          <w:szCs w:val="22"/>
          <w:u w:val="single"/>
        </w:rPr>
        <w:t>Emergency Contact Information</w:t>
      </w:r>
    </w:p>
    <w:p w:rsidR="00A510E5" w:rsidRDefault="00A510E5" w14:paraId="14E74197" w14:textId="77777777">
      <w:pPr>
        <w:rPr>
          <w:sz w:val="22"/>
          <w:szCs w:val="22"/>
        </w:rPr>
      </w:pPr>
    </w:p>
    <w:p w:rsidR="00A510E5" w:rsidP="5E7FDD63" w:rsidRDefault="00A510E5" w14:paraId="0A0A3706" w14:textId="77777777">
      <w:pPr>
        <w:rPr>
          <w:sz w:val="22"/>
          <w:szCs w:val="22"/>
        </w:rPr>
      </w:pPr>
      <w:r>
        <w:rPr>
          <w:sz w:val="22"/>
          <w:szCs w:val="22"/>
        </w:rPr>
        <w:t>Name: __________________________</w:t>
      </w:r>
      <w:r>
        <w:rPr>
          <w:sz w:val="22"/>
          <w:szCs w:val="22"/>
        </w:rPr>
        <w:tab/>
      </w:r>
      <w:r>
        <w:rPr>
          <w:sz w:val="22"/>
          <w:szCs w:val="22"/>
        </w:rPr>
        <w:tab/>
      </w:r>
      <w:r>
        <w:rPr>
          <w:sz w:val="22"/>
          <w:szCs w:val="22"/>
        </w:rPr>
        <w:t>Name: _____________________________</w:t>
      </w:r>
    </w:p>
    <w:p w:rsidR="00A510E5" w:rsidRDefault="00A510E5" w14:paraId="69DBCC83" w14:textId="77777777">
      <w:pPr>
        <w:rPr>
          <w:sz w:val="22"/>
          <w:szCs w:val="22"/>
        </w:rPr>
      </w:pPr>
    </w:p>
    <w:p w:rsidR="00A510E5" w:rsidP="5E7FDD63" w:rsidRDefault="00A510E5" w14:paraId="189EC06C" w14:textId="77777777">
      <w:pPr>
        <w:rPr>
          <w:sz w:val="22"/>
          <w:szCs w:val="22"/>
        </w:rPr>
      </w:pPr>
      <w:r>
        <w:rPr>
          <w:sz w:val="22"/>
          <w:szCs w:val="22"/>
        </w:rPr>
        <w:t>Relationship: _____________________</w:t>
      </w:r>
      <w:r>
        <w:rPr>
          <w:sz w:val="22"/>
          <w:szCs w:val="22"/>
        </w:rPr>
        <w:tab/>
      </w:r>
      <w:r>
        <w:rPr>
          <w:sz w:val="22"/>
          <w:szCs w:val="22"/>
        </w:rPr>
        <w:tab/>
      </w:r>
      <w:r>
        <w:rPr>
          <w:sz w:val="22"/>
          <w:szCs w:val="22"/>
        </w:rPr>
        <w:t>Relationship: ________________________</w:t>
      </w:r>
    </w:p>
    <w:p w:rsidR="00A510E5" w:rsidRDefault="00A510E5" w14:paraId="7AD6343E" w14:textId="77777777">
      <w:pPr>
        <w:rPr>
          <w:sz w:val="22"/>
          <w:szCs w:val="22"/>
        </w:rPr>
      </w:pPr>
    </w:p>
    <w:p w:rsidR="00A510E5" w:rsidP="5E7FDD63" w:rsidRDefault="00A510E5" w14:paraId="7FF0CA9F" w14:textId="77777777">
      <w:pPr>
        <w:rPr>
          <w:b/>
          <w:bCs/>
          <w:sz w:val="22"/>
          <w:szCs w:val="22"/>
        </w:rPr>
      </w:pPr>
      <w:r>
        <w:rPr>
          <w:sz w:val="22"/>
          <w:szCs w:val="22"/>
        </w:rPr>
        <w:t>Contact #: _______________________</w:t>
      </w:r>
      <w:r>
        <w:rPr>
          <w:sz w:val="22"/>
          <w:szCs w:val="22"/>
        </w:rPr>
        <w:tab/>
      </w:r>
      <w:r>
        <w:rPr>
          <w:sz w:val="22"/>
          <w:szCs w:val="22"/>
        </w:rPr>
        <w:tab/>
      </w:r>
      <w:r>
        <w:rPr>
          <w:sz w:val="22"/>
          <w:szCs w:val="22"/>
        </w:rPr>
        <w:t>Contact #: __________________________</w:t>
      </w:r>
    </w:p>
    <w:p w:rsidR="00A510E5" w:rsidRDefault="00A510E5" w14:paraId="1A19F1AF" w14:textId="77777777">
      <w:pPr>
        <w:rPr>
          <w:b/>
          <w:bCs/>
          <w:sz w:val="22"/>
          <w:szCs w:val="22"/>
        </w:rPr>
      </w:pPr>
    </w:p>
    <w:p w:rsidR="00A510E5" w:rsidP="5E7FDD63" w:rsidRDefault="5E7FDD63" w14:paraId="6A2D7274" w14:textId="77777777">
      <w:pPr>
        <w:rPr>
          <w:b/>
          <w:bCs/>
          <w:sz w:val="22"/>
          <w:szCs w:val="22"/>
          <w:u w:val="single"/>
        </w:rPr>
      </w:pPr>
      <w:r w:rsidRPr="5E7FDD63">
        <w:rPr>
          <w:b/>
          <w:bCs/>
          <w:sz w:val="22"/>
          <w:szCs w:val="22"/>
          <w:u w:val="single"/>
        </w:rPr>
        <w:t>Payment Information</w:t>
      </w:r>
    </w:p>
    <w:p w:rsidR="00A510E5" w:rsidRDefault="00A510E5" w14:paraId="4EBF4255" w14:textId="77777777">
      <w:pPr>
        <w:rPr>
          <w:sz w:val="22"/>
          <w:szCs w:val="22"/>
        </w:rPr>
      </w:pPr>
    </w:p>
    <w:p w:rsidR="00A510E5" w:rsidP="6663A030" w:rsidRDefault="00A510E5" w14:paraId="5BDD566B" w14:textId="77777777">
      <w:pPr>
        <w:rPr>
          <w:sz w:val="22"/>
          <w:szCs w:val="22"/>
        </w:rPr>
      </w:pPr>
      <w:r>
        <w:rPr>
          <w:sz w:val="22"/>
          <w:szCs w:val="22"/>
        </w:rPr>
        <w:t xml:space="preserve">Does the client have valid Insurance/Medicare/Medicaid coverage? </w:t>
      </w:r>
      <w:r>
        <w:rPr>
          <w:sz w:val="22"/>
          <w:szCs w:val="22"/>
        </w:rPr>
        <w:tab/>
      </w:r>
      <w:r>
        <w:rPr>
          <w:sz w:val="22"/>
          <w:szCs w:val="22"/>
        </w:rPr>
        <w:t>(Circle one)</w:t>
      </w:r>
      <w:r>
        <w:rPr>
          <w:sz w:val="22"/>
          <w:szCs w:val="22"/>
        </w:rPr>
        <w:tab/>
      </w:r>
      <w:r>
        <w:rPr>
          <w:sz w:val="22"/>
          <w:szCs w:val="22"/>
        </w:rPr>
        <w:t>Yes</w:t>
      </w:r>
      <w:r>
        <w:rPr>
          <w:sz w:val="22"/>
          <w:szCs w:val="22"/>
        </w:rPr>
        <w:tab/>
      </w:r>
      <w:r>
        <w:rPr>
          <w:sz w:val="22"/>
          <w:szCs w:val="22"/>
        </w:rPr>
        <w:t>No</w:t>
      </w:r>
    </w:p>
    <w:p w:rsidR="00A510E5" w:rsidRDefault="00A510E5" w14:paraId="5667572C" w14:textId="77777777">
      <w:pPr>
        <w:rPr>
          <w:sz w:val="22"/>
          <w:szCs w:val="22"/>
        </w:rPr>
      </w:pPr>
    </w:p>
    <w:p w:rsidR="00A510E5" w:rsidRDefault="5E7FDD63" w14:paraId="3F54E17B" w14:textId="77777777">
      <w:r>
        <w:t>If the answer to previous question is “Yes,” we require a copy of your insurance card or equivalent information for billing and payment purposes. A co-pay or additional charge may be required as per the individual’s insurance plan details.</w:t>
      </w:r>
    </w:p>
    <w:p w:rsidR="00A510E5" w:rsidP="5E7FDD63" w:rsidRDefault="5E7FDD63" w14:paraId="1D13EE2C" w14:textId="77777777">
      <w:pPr>
        <w:jc w:val="center"/>
        <w:rPr>
          <w:b/>
          <w:bCs/>
          <w:u w:val="single"/>
        </w:rPr>
      </w:pPr>
      <w:r w:rsidRPr="5E7FDD63">
        <w:rPr>
          <w:b/>
          <w:bCs/>
          <w:u w:val="single"/>
        </w:rPr>
        <w:t>____________________________________________________________________________________________</w:t>
      </w:r>
    </w:p>
    <w:p w:rsidR="00A510E5" w:rsidP="5E7FDD63" w:rsidRDefault="5E7FDD63" w14:paraId="1943277C" w14:textId="77777777">
      <w:pPr>
        <w:jc w:val="center"/>
        <w:rPr>
          <w:b/>
          <w:bCs/>
          <w:sz w:val="18"/>
          <w:szCs w:val="18"/>
        </w:rPr>
      </w:pPr>
      <w:r w:rsidRPr="5E7FDD63">
        <w:rPr>
          <w:b/>
          <w:bCs/>
          <w:sz w:val="18"/>
          <w:szCs w:val="18"/>
        </w:rPr>
        <w:t>Office Use Only</w:t>
      </w:r>
    </w:p>
    <w:p w:rsidR="00A510E5" w:rsidRDefault="00A510E5" w14:paraId="4165FBA0" w14:textId="77777777">
      <w:pPr>
        <w:jc w:val="center"/>
        <w:rPr>
          <w:b/>
          <w:bCs/>
          <w:sz w:val="18"/>
          <w:szCs w:val="18"/>
        </w:rPr>
      </w:pPr>
    </w:p>
    <w:p w:rsidR="00A510E5" w:rsidP="6663A030" w:rsidRDefault="00A510E5" w14:paraId="493E4DAE" w14:textId="77777777">
      <w:pPr>
        <w:rPr>
          <w:sz w:val="18"/>
          <w:szCs w:val="18"/>
        </w:rPr>
      </w:pPr>
      <w:r>
        <w:rPr>
          <w:sz w:val="18"/>
          <w:szCs w:val="18"/>
        </w:rPr>
        <w:t>Insurance Provider:</w:t>
      </w:r>
      <w:r>
        <w:rPr>
          <w:sz w:val="18"/>
          <w:szCs w:val="18"/>
        </w:rPr>
        <w:tab/>
      </w:r>
      <w:r>
        <w:rPr>
          <w:sz w:val="18"/>
          <w:szCs w:val="18"/>
        </w:rPr>
        <w:t>_______________________</w:t>
      </w:r>
      <w:r>
        <w:rPr>
          <w:sz w:val="18"/>
          <w:szCs w:val="18"/>
        </w:rPr>
        <w:tab/>
      </w:r>
      <w:r>
        <w:rPr>
          <w:sz w:val="18"/>
          <w:szCs w:val="18"/>
        </w:rPr>
        <w:tab/>
      </w:r>
      <w:r>
        <w:rPr>
          <w:sz w:val="18"/>
          <w:szCs w:val="18"/>
        </w:rPr>
        <w:t>Policy ID #:</w:t>
      </w:r>
      <w:r>
        <w:rPr>
          <w:sz w:val="18"/>
          <w:szCs w:val="18"/>
        </w:rPr>
        <w:tab/>
      </w:r>
      <w:r>
        <w:rPr>
          <w:sz w:val="18"/>
          <w:szCs w:val="18"/>
        </w:rPr>
        <w:t>__________________________</w:t>
      </w:r>
    </w:p>
    <w:p w:rsidR="00A510E5" w:rsidRDefault="00A510E5" w14:paraId="785C9F99" w14:textId="77777777">
      <w:pPr>
        <w:rPr>
          <w:sz w:val="18"/>
          <w:szCs w:val="18"/>
        </w:rPr>
      </w:pPr>
      <w:r>
        <w:rPr>
          <w:sz w:val="18"/>
          <w:szCs w:val="18"/>
        </w:rPr>
        <w:tab/>
      </w:r>
    </w:p>
    <w:p w:rsidR="00A510E5" w:rsidP="6663A030" w:rsidRDefault="00A510E5" w14:paraId="1A8251B1" w14:textId="77777777">
      <w:pPr>
        <w:rPr>
          <w:sz w:val="18"/>
          <w:szCs w:val="18"/>
        </w:rPr>
      </w:pPr>
      <w:r>
        <w:rPr>
          <w:sz w:val="18"/>
          <w:szCs w:val="18"/>
        </w:rPr>
        <w:t xml:space="preserve">Diagnostic Code(s):__________      __________    </w:t>
      </w:r>
      <w:r>
        <w:rPr>
          <w:sz w:val="18"/>
          <w:szCs w:val="18"/>
        </w:rPr>
        <w:tab/>
      </w:r>
      <w:r>
        <w:rPr>
          <w:sz w:val="18"/>
          <w:szCs w:val="18"/>
        </w:rPr>
        <w:t>Group #:</w:t>
      </w:r>
      <w:r>
        <w:rPr>
          <w:sz w:val="18"/>
          <w:szCs w:val="18"/>
        </w:rPr>
        <w:tab/>
      </w:r>
      <w:r>
        <w:rPr>
          <w:sz w:val="18"/>
          <w:szCs w:val="18"/>
        </w:rPr>
        <w:tab/>
      </w:r>
      <w:r>
        <w:rPr>
          <w:sz w:val="18"/>
          <w:szCs w:val="18"/>
        </w:rPr>
        <w:t>________</w:t>
      </w:r>
      <w:r w:rsidR="00290209">
        <w:rPr>
          <w:sz w:val="18"/>
          <w:szCs w:val="18"/>
        </w:rPr>
        <w:t>______</w:t>
      </w:r>
      <w:r w:rsidR="00290209">
        <w:rPr>
          <w:sz w:val="18"/>
          <w:szCs w:val="18"/>
        </w:rPr>
        <w:tab/>
      </w:r>
      <w:r>
        <w:rPr>
          <w:sz w:val="18"/>
          <w:szCs w:val="18"/>
        </w:rPr>
        <w:t>(If applicable)</w:t>
      </w:r>
    </w:p>
    <w:p w:rsidR="00A510E5" w:rsidP="07CD1651" w:rsidRDefault="00A510E5" w14:paraId="0A068159" w14:textId="77777777">
      <w:pPr>
        <w:rPr>
          <w:sz w:val="18"/>
          <w:szCs w:val="18"/>
        </w:rPr>
      </w:pPr>
    </w:p>
    <w:p w:rsidR="07CD1651" w:rsidP="07CD1651" w:rsidRDefault="07CD1651" w14:paraId="731DA432" w14:textId="640699EE">
      <w:pPr>
        <w:rPr>
          <w:sz w:val="18"/>
          <w:szCs w:val="18"/>
        </w:rPr>
      </w:pPr>
    </w:p>
    <w:p w:rsidR="07CD1651" w:rsidP="07CD1651" w:rsidRDefault="07CD1651" w14:paraId="38EB4679" w14:textId="42A097BD">
      <w:pPr>
        <w:rPr>
          <w:sz w:val="18"/>
          <w:szCs w:val="18"/>
        </w:rPr>
      </w:pPr>
    </w:p>
    <w:p w:rsidR="00A510E5" w:rsidP="5E7FDD63" w:rsidRDefault="5E7FDD63" w14:paraId="62F55913" w14:textId="77777777">
      <w:pPr>
        <w:jc w:val="center"/>
        <w:rPr>
          <w:b/>
          <w:bCs/>
          <w:sz w:val="24"/>
          <w:szCs w:val="24"/>
          <w:u w:val="single"/>
        </w:rPr>
      </w:pPr>
      <w:r w:rsidRPr="5E7FDD63">
        <w:rPr>
          <w:b/>
          <w:bCs/>
          <w:sz w:val="24"/>
          <w:szCs w:val="24"/>
          <w:u w:val="single"/>
        </w:rPr>
        <w:t>Family &amp; Personal Information</w:t>
      </w:r>
    </w:p>
    <w:p w:rsidR="00A510E5" w:rsidP="5E7FDD63" w:rsidRDefault="5E7FDD63" w14:paraId="29CC1281" w14:textId="77777777">
      <w:pPr>
        <w:jc w:val="center"/>
        <w:rPr>
          <w:i/>
          <w:iCs/>
        </w:rPr>
      </w:pPr>
      <w:r w:rsidRPr="5E7FDD63">
        <w:rPr>
          <w:i/>
          <w:iCs/>
        </w:rPr>
        <w:t>Please print neatly</w:t>
      </w:r>
    </w:p>
    <w:p w:rsidR="00A510E5" w:rsidRDefault="00A510E5" w14:paraId="3620623F" w14:textId="77777777">
      <w:pPr>
        <w:jc w:val="center"/>
        <w:rPr>
          <w:sz w:val="22"/>
          <w:szCs w:val="22"/>
        </w:rPr>
      </w:pPr>
    </w:p>
    <w:p w:rsidR="00A510E5" w:rsidRDefault="004E4422" w14:paraId="793E1248" w14:textId="431BEA22">
      <w:pPr>
        <w:rPr>
          <w:sz w:val="22"/>
          <w:szCs w:val="22"/>
        </w:rPr>
      </w:pPr>
      <w:r>
        <w:rPr>
          <w:sz w:val="22"/>
          <w:szCs w:val="22"/>
        </w:rPr>
        <w:t>Marital Status: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Place a Check Mark in the Appropriate Box</w:t>
      </w:r>
    </w:p>
    <w:tbl>
      <w:tblPr>
        <w:tblStyle w:val="TableGrid"/>
        <w:tblW w:w="0" w:type="auto"/>
        <w:tblLook w:val="04A0" w:firstRow="1" w:lastRow="0" w:firstColumn="1" w:lastColumn="0" w:noHBand="0" w:noVBand="1"/>
      </w:tblPr>
      <w:tblGrid>
        <w:gridCol w:w="4788"/>
        <w:gridCol w:w="4788"/>
      </w:tblGrid>
      <w:tr w:rsidR="004E4422" w:rsidTr="004E4422" w14:paraId="5FEF0C08" w14:textId="77777777">
        <w:tc>
          <w:tcPr>
            <w:tcW w:w="4788" w:type="dxa"/>
          </w:tcPr>
          <w:p w:rsidR="004E4422" w:rsidP="6663A030" w:rsidRDefault="004E4422" w14:paraId="2114B7D3" w14:textId="602E504F">
            <w:pPr>
              <w:rPr>
                <w:sz w:val="22"/>
                <w:szCs w:val="22"/>
              </w:rPr>
            </w:pPr>
            <w:r>
              <w:rPr>
                <w:sz w:val="22"/>
                <w:szCs w:val="22"/>
              </w:rPr>
              <w:t>Married</w:t>
            </w:r>
          </w:p>
        </w:tc>
        <w:tc>
          <w:tcPr>
            <w:tcW w:w="4788" w:type="dxa"/>
          </w:tcPr>
          <w:p w:rsidR="004E4422" w:rsidP="6663A030" w:rsidRDefault="004E4422" w14:paraId="32DCE94D" w14:textId="77777777">
            <w:pPr>
              <w:rPr>
                <w:sz w:val="22"/>
                <w:szCs w:val="22"/>
              </w:rPr>
            </w:pPr>
          </w:p>
        </w:tc>
      </w:tr>
      <w:tr w:rsidR="004E4422" w:rsidTr="004E4422" w14:paraId="05FC6063" w14:textId="77777777">
        <w:tc>
          <w:tcPr>
            <w:tcW w:w="4788" w:type="dxa"/>
          </w:tcPr>
          <w:p w:rsidR="004E4422" w:rsidP="6663A030" w:rsidRDefault="004E4422" w14:paraId="70AD7FAC" w14:textId="6BCBD331">
            <w:pPr>
              <w:rPr>
                <w:sz w:val="22"/>
                <w:szCs w:val="22"/>
              </w:rPr>
            </w:pPr>
            <w:r>
              <w:rPr>
                <w:sz w:val="22"/>
                <w:szCs w:val="22"/>
              </w:rPr>
              <w:t>Single</w:t>
            </w:r>
          </w:p>
        </w:tc>
        <w:tc>
          <w:tcPr>
            <w:tcW w:w="4788" w:type="dxa"/>
          </w:tcPr>
          <w:p w:rsidR="004E4422" w:rsidP="6663A030" w:rsidRDefault="004E4422" w14:paraId="4B07D17C" w14:textId="77777777">
            <w:pPr>
              <w:rPr>
                <w:sz w:val="22"/>
                <w:szCs w:val="22"/>
              </w:rPr>
            </w:pPr>
          </w:p>
        </w:tc>
      </w:tr>
      <w:tr w:rsidR="004E4422" w:rsidTr="004E4422" w14:paraId="41E02B33" w14:textId="77777777">
        <w:tc>
          <w:tcPr>
            <w:tcW w:w="4788" w:type="dxa"/>
          </w:tcPr>
          <w:p w:rsidR="004E4422" w:rsidP="6663A030" w:rsidRDefault="004E4422" w14:paraId="3E0A5D61" w14:textId="0571FF9B">
            <w:pPr>
              <w:rPr>
                <w:sz w:val="22"/>
                <w:szCs w:val="22"/>
              </w:rPr>
            </w:pPr>
            <w:r>
              <w:rPr>
                <w:sz w:val="22"/>
                <w:szCs w:val="22"/>
              </w:rPr>
              <w:t>Widowed</w:t>
            </w:r>
          </w:p>
        </w:tc>
        <w:tc>
          <w:tcPr>
            <w:tcW w:w="4788" w:type="dxa"/>
          </w:tcPr>
          <w:p w:rsidR="004E4422" w:rsidP="6663A030" w:rsidRDefault="004E4422" w14:paraId="2EAD1A8C" w14:textId="77777777">
            <w:pPr>
              <w:rPr>
                <w:sz w:val="22"/>
                <w:szCs w:val="22"/>
              </w:rPr>
            </w:pPr>
          </w:p>
        </w:tc>
      </w:tr>
      <w:tr w:rsidR="004E4422" w:rsidTr="004E4422" w14:paraId="45EC7AAE" w14:textId="77777777">
        <w:tc>
          <w:tcPr>
            <w:tcW w:w="4788" w:type="dxa"/>
          </w:tcPr>
          <w:p w:rsidR="004E4422" w:rsidP="6663A030" w:rsidRDefault="004E4422" w14:paraId="4FE62229" w14:textId="01679A14">
            <w:pPr>
              <w:rPr>
                <w:sz w:val="22"/>
                <w:szCs w:val="22"/>
              </w:rPr>
            </w:pPr>
            <w:r>
              <w:rPr>
                <w:sz w:val="22"/>
                <w:szCs w:val="22"/>
              </w:rPr>
              <w:t>Divorced</w:t>
            </w:r>
          </w:p>
        </w:tc>
        <w:tc>
          <w:tcPr>
            <w:tcW w:w="4788" w:type="dxa"/>
          </w:tcPr>
          <w:p w:rsidR="004E4422" w:rsidP="6663A030" w:rsidRDefault="004E4422" w14:paraId="4AB9688B" w14:textId="77777777">
            <w:pPr>
              <w:rPr>
                <w:sz w:val="22"/>
                <w:szCs w:val="22"/>
              </w:rPr>
            </w:pPr>
          </w:p>
        </w:tc>
      </w:tr>
      <w:tr w:rsidR="004E4422" w:rsidTr="004E4422" w14:paraId="406AE70A" w14:textId="77777777">
        <w:tc>
          <w:tcPr>
            <w:tcW w:w="4788" w:type="dxa"/>
          </w:tcPr>
          <w:p w:rsidR="004E4422" w:rsidP="6663A030" w:rsidRDefault="004E4422" w14:paraId="1C2B4B6A" w14:textId="7E8EB0A7">
            <w:pPr>
              <w:rPr>
                <w:sz w:val="22"/>
                <w:szCs w:val="22"/>
              </w:rPr>
            </w:pPr>
            <w:r>
              <w:rPr>
                <w:sz w:val="22"/>
                <w:szCs w:val="22"/>
              </w:rPr>
              <w:t>Never Married</w:t>
            </w:r>
          </w:p>
        </w:tc>
        <w:tc>
          <w:tcPr>
            <w:tcW w:w="4788" w:type="dxa"/>
          </w:tcPr>
          <w:p w:rsidR="004E4422" w:rsidP="6663A030" w:rsidRDefault="004E4422" w14:paraId="43F8F20E" w14:textId="77777777">
            <w:pPr>
              <w:rPr>
                <w:sz w:val="22"/>
                <w:szCs w:val="22"/>
              </w:rPr>
            </w:pPr>
          </w:p>
        </w:tc>
      </w:tr>
    </w:tbl>
    <w:p w:rsidR="00A510E5" w:rsidRDefault="00A510E5" w14:paraId="194CF8DE" w14:textId="77777777">
      <w:pPr>
        <w:rPr>
          <w:sz w:val="22"/>
          <w:szCs w:val="22"/>
        </w:rPr>
      </w:pPr>
    </w:p>
    <w:p w:rsidR="00A510E5" w:rsidP="5E7FDD63" w:rsidRDefault="5E7FDD63" w14:paraId="7A0989B3" w14:textId="77777777">
      <w:pPr>
        <w:rPr>
          <w:sz w:val="22"/>
          <w:szCs w:val="22"/>
        </w:rPr>
      </w:pPr>
      <w:r w:rsidRPr="5E7FDD63">
        <w:rPr>
          <w:sz w:val="22"/>
          <w:szCs w:val="22"/>
        </w:rPr>
        <w:t>Name of current spouse or significant other:  ____________________________________</w:t>
      </w:r>
    </w:p>
    <w:p w:rsidR="00A510E5" w:rsidRDefault="00A510E5" w14:paraId="641D9E02" w14:textId="77777777">
      <w:pPr>
        <w:rPr>
          <w:sz w:val="22"/>
          <w:szCs w:val="22"/>
        </w:rPr>
      </w:pPr>
    </w:p>
    <w:p w:rsidR="00A510E5" w:rsidP="6663A030" w:rsidRDefault="002668EB" w14:paraId="331E084C" w14:textId="4DEE4C91">
      <w:pPr>
        <w:rPr>
          <w:sz w:val="22"/>
          <w:szCs w:val="22"/>
        </w:rPr>
      </w:pPr>
      <w:r>
        <w:rPr>
          <w:sz w:val="22"/>
          <w:szCs w:val="22"/>
        </w:rPr>
        <w:t xml:space="preserve">Lives with </w:t>
      </w:r>
      <w:r w:rsidRPr="5E7FDD63" w:rsidR="5E7FDD63">
        <w:rPr>
          <w:sz w:val="22"/>
          <w:szCs w:val="22"/>
        </w:rPr>
        <w:t>you</w:t>
      </w:r>
      <w:r w:rsidR="001B0C62">
        <w:rPr>
          <w:sz w:val="22"/>
          <w:szCs w:val="22"/>
        </w:rPr>
        <w:t xml:space="preserve"> (circle one)</w:t>
      </w:r>
      <w:r w:rsidRPr="5E7FDD63" w:rsidR="5E7FDD63">
        <w:rPr>
          <w:sz w:val="22"/>
          <w:szCs w:val="22"/>
        </w:rPr>
        <w:t xml:space="preserve">:  </w:t>
      </w:r>
      <w:r w:rsidR="00A510E5">
        <w:rPr>
          <w:sz w:val="22"/>
          <w:szCs w:val="22"/>
        </w:rPr>
        <w:tab/>
      </w:r>
      <w:r w:rsidR="00A510E5">
        <w:rPr>
          <w:sz w:val="22"/>
          <w:szCs w:val="22"/>
        </w:rPr>
        <w:t>YES</w:t>
      </w:r>
      <w:r w:rsidR="00A510E5">
        <w:rPr>
          <w:sz w:val="22"/>
          <w:szCs w:val="22"/>
        </w:rPr>
        <w:tab/>
      </w:r>
      <w:r w:rsidRPr="6663A030" w:rsidR="6663A030">
        <w:rPr>
          <w:sz w:val="22"/>
          <w:szCs w:val="22"/>
        </w:rPr>
        <w:t xml:space="preserve">     </w:t>
      </w:r>
      <w:r w:rsidR="00A510E5">
        <w:rPr>
          <w:sz w:val="22"/>
          <w:szCs w:val="22"/>
        </w:rPr>
        <w:tab/>
      </w:r>
      <w:r w:rsidR="00A510E5">
        <w:rPr>
          <w:sz w:val="22"/>
          <w:szCs w:val="22"/>
        </w:rPr>
        <w:t>NO</w:t>
      </w:r>
    </w:p>
    <w:p w:rsidR="00A510E5" w:rsidRDefault="00A510E5" w14:paraId="1EC4163B" w14:textId="77777777">
      <w:pPr>
        <w:rPr>
          <w:sz w:val="22"/>
          <w:szCs w:val="22"/>
        </w:rPr>
      </w:pPr>
    </w:p>
    <w:p w:rsidR="00A510E5" w:rsidRDefault="00A510E5" w14:paraId="4A65EA2B" w14:textId="77777777">
      <w:pPr>
        <w:rPr>
          <w:sz w:val="22"/>
          <w:szCs w:val="22"/>
        </w:rPr>
      </w:pPr>
    </w:p>
    <w:p w:rsidR="00A510E5" w:rsidP="5E7FDD63" w:rsidRDefault="6663A030" w14:paraId="70C5EC2E" w14:textId="77777777">
      <w:pPr>
        <w:rPr>
          <w:sz w:val="22"/>
          <w:szCs w:val="22"/>
        </w:rPr>
      </w:pPr>
      <w:r w:rsidRPr="6663A030">
        <w:rPr>
          <w:sz w:val="22"/>
          <w:szCs w:val="22"/>
        </w:rPr>
        <w:t>Children:</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40"/>
        <w:gridCol w:w="2175"/>
        <w:gridCol w:w="2595"/>
      </w:tblGrid>
      <w:tr w:rsidR="6663A030" w:rsidTr="002C5DCD" w14:paraId="508365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color="auto" w:sz="0" w:space="0"/>
            </w:tcBorders>
          </w:tcPr>
          <w:p w:rsidR="6663A030" w:rsidP="6663A030" w:rsidRDefault="6663A030" w14:paraId="58B87B69" w14:textId="69BC232C">
            <w:pPr>
              <w:rPr>
                <w:sz w:val="22"/>
                <w:szCs w:val="22"/>
              </w:rPr>
            </w:pPr>
            <w:r w:rsidRPr="6663A030">
              <w:rPr>
                <w:sz w:val="22"/>
                <w:szCs w:val="22"/>
              </w:rPr>
              <w:t>Name</w:t>
            </w:r>
          </w:p>
        </w:tc>
        <w:tc>
          <w:tcPr>
            <w:tcW w:w="2340" w:type="dxa"/>
            <w:tcBorders>
              <w:bottom w:val="none" w:color="auto" w:sz="0" w:space="0"/>
            </w:tcBorders>
          </w:tcPr>
          <w:p w:rsidR="6663A030" w:rsidP="6663A030" w:rsidRDefault="6663A030" w14:paraId="79A97660" w14:textId="3BBC87F1">
            <w:pPr>
              <w:cnfStyle w:val="100000000000" w:firstRow="1" w:lastRow="0" w:firstColumn="0" w:lastColumn="0" w:oddVBand="0" w:evenVBand="0" w:oddHBand="0" w:evenHBand="0" w:firstRowFirstColumn="0" w:firstRowLastColumn="0" w:lastRowFirstColumn="0" w:lastRowLastColumn="0"/>
              <w:rPr>
                <w:sz w:val="22"/>
                <w:szCs w:val="22"/>
              </w:rPr>
            </w:pPr>
            <w:r w:rsidRPr="6663A030">
              <w:rPr>
                <w:sz w:val="22"/>
                <w:szCs w:val="22"/>
              </w:rPr>
              <w:t>Age</w:t>
            </w:r>
          </w:p>
        </w:tc>
        <w:tc>
          <w:tcPr>
            <w:tcW w:w="2175" w:type="dxa"/>
            <w:tcBorders>
              <w:bottom w:val="none" w:color="auto" w:sz="0" w:space="0"/>
            </w:tcBorders>
          </w:tcPr>
          <w:p w:rsidR="6663A030" w:rsidP="6663A030" w:rsidRDefault="6663A030" w14:paraId="15CDE5AE" w14:textId="57A64D03">
            <w:pPr>
              <w:cnfStyle w:val="100000000000" w:firstRow="1" w:lastRow="0" w:firstColumn="0" w:lastColumn="0" w:oddVBand="0" w:evenVBand="0" w:oddHBand="0" w:evenHBand="0" w:firstRowFirstColumn="0" w:firstRowLastColumn="0" w:lastRowFirstColumn="0" w:lastRowLastColumn="0"/>
              <w:rPr>
                <w:sz w:val="22"/>
                <w:szCs w:val="22"/>
              </w:rPr>
            </w:pPr>
            <w:r w:rsidRPr="6663A030">
              <w:rPr>
                <w:sz w:val="22"/>
                <w:szCs w:val="22"/>
              </w:rPr>
              <w:t>Date of Birth</w:t>
            </w:r>
          </w:p>
        </w:tc>
        <w:tc>
          <w:tcPr>
            <w:tcW w:w="2595" w:type="dxa"/>
            <w:tcBorders>
              <w:bottom w:val="none" w:color="auto" w:sz="0" w:space="0"/>
            </w:tcBorders>
          </w:tcPr>
          <w:p w:rsidR="6663A030" w:rsidP="6663A030" w:rsidRDefault="6663A030" w14:paraId="0D43EDE3" w14:textId="24DEF2CD">
            <w:pPr>
              <w:cnfStyle w:val="100000000000" w:firstRow="1" w:lastRow="0" w:firstColumn="0" w:lastColumn="0" w:oddVBand="0" w:evenVBand="0" w:oddHBand="0" w:evenHBand="0" w:firstRowFirstColumn="0" w:firstRowLastColumn="0" w:lastRowFirstColumn="0" w:lastRowLastColumn="0"/>
              <w:rPr>
                <w:sz w:val="22"/>
                <w:szCs w:val="22"/>
              </w:rPr>
            </w:pPr>
            <w:r w:rsidRPr="6663A030">
              <w:rPr>
                <w:sz w:val="22"/>
                <w:szCs w:val="22"/>
              </w:rPr>
              <w:t>Lives at Home (Yes or No)</w:t>
            </w:r>
          </w:p>
        </w:tc>
      </w:tr>
      <w:tr w:rsidR="6663A030" w:rsidTr="002C5DCD" w14:paraId="1E8A957E" w14:textId="77777777">
        <w:tc>
          <w:tcPr>
            <w:cnfStyle w:val="001000000000" w:firstRow="0" w:lastRow="0" w:firstColumn="1" w:lastColumn="0" w:oddVBand="0" w:evenVBand="0" w:oddHBand="0" w:evenHBand="0" w:firstRowFirstColumn="0" w:firstRowLastColumn="0" w:lastRowFirstColumn="0" w:lastRowLastColumn="0"/>
            <w:tcW w:w="2340" w:type="dxa"/>
          </w:tcPr>
          <w:p w:rsidR="6663A030" w:rsidP="6663A030" w:rsidRDefault="6663A030" w14:paraId="5D4E1BE7" w14:textId="6F3C8376">
            <w:pPr>
              <w:rPr>
                <w:sz w:val="22"/>
                <w:szCs w:val="22"/>
              </w:rPr>
            </w:pPr>
          </w:p>
        </w:tc>
        <w:tc>
          <w:tcPr>
            <w:tcW w:w="2340" w:type="dxa"/>
          </w:tcPr>
          <w:p w:rsidR="6663A030" w:rsidP="6663A030" w:rsidRDefault="6663A030" w14:paraId="0E8C7082"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175" w:type="dxa"/>
          </w:tcPr>
          <w:p w:rsidR="6663A030" w:rsidP="6663A030" w:rsidRDefault="6663A030" w14:paraId="5BF1E3AC"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595" w:type="dxa"/>
          </w:tcPr>
          <w:p w:rsidR="6663A030" w:rsidP="6663A030" w:rsidRDefault="6663A030" w14:paraId="3C18CC5C" w14:textId="6F3C8376">
            <w:pPr>
              <w:cnfStyle w:val="000000000000" w:firstRow="0" w:lastRow="0" w:firstColumn="0" w:lastColumn="0" w:oddVBand="0" w:evenVBand="0" w:oddHBand="0" w:evenHBand="0" w:firstRowFirstColumn="0" w:firstRowLastColumn="0" w:lastRowFirstColumn="0" w:lastRowLastColumn="0"/>
              <w:rPr>
                <w:sz w:val="22"/>
                <w:szCs w:val="22"/>
              </w:rPr>
            </w:pPr>
          </w:p>
        </w:tc>
      </w:tr>
      <w:tr w:rsidR="6663A030" w:rsidTr="002C5DCD" w14:paraId="7F24F723" w14:textId="77777777">
        <w:tc>
          <w:tcPr>
            <w:cnfStyle w:val="001000000000" w:firstRow="0" w:lastRow="0" w:firstColumn="1" w:lastColumn="0" w:oddVBand="0" w:evenVBand="0" w:oddHBand="0" w:evenHBand="0" w:firstRowFirstColumn="0" w:firstRowLastColumn="0" w:lastRowFirstColumn="0" w:lastRowLastColumn="0"/>
            <w:tcW w:w="2340" w:type="dxa"/>
          </w:tcPr>
          <w:p w:rsidR="6663A030" w:rsidP="6663A030" w:rsidRDefault="6663A030" w14:paraId="02B7AF4B" w14:textId="6F3C8376">
            <w:pPr>
              <w:rPr>
                <w:sz w:val="22"/>
                <w:szCs w:val="22"/>
              </w:rPr>
            </w:pPr>
          </w:p>
        </w:tc>
        <w:tc>
          <w:tcPr>
            <w:tcW w:w="2340" w:type="dxa"/>
          </w:tcPr>
          <w:p w:rsidR="6663A030" w:rsidP="6663A030" w:rsidRDefault="6663A030" w14:paraId="40CBB813"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175" w:type="dxa"/>
          </w:tcPr>
          <w:p w:rsidR="6663A030" w:rsidP="6663A030" w:rsidRDefault="6663A030" w14:paraId="12748858"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595" w:type="dxa"/>
          </w:tcPr>
          <w:p w:rsidR="6663A030" w:rsidP="6663A030" w:rsidRDefault="6663A030" w14:paraId="0D01D587" w14:textId="6F3C8376">
            <w:pPr>
              <w:cnfStyle w:val="000000000000" w:firstRow="0" w:lastRow="0" w:firstColumn="0" w:lastColumn="0" w:oddVBand="0" w:evenVBand="0" w:oddHBand="0" w:evenHBand="0" w:firstRowFirstColumn="0" w:firstRowLastColumn="0" w:lastRowFirstColumn="0" w:lastRowLastColumn="0"/>
              <w:rPr>
                <w:sz w:val="22"/>
                <w:szCs w:val="22"/>
              </w:rPr>
            </w:pPr>
          </w:p>
        </w:tc>
      </w:tr>
      <w:tr w:rsidR="6663A030" w:rsidTr="002C5DCD" w14:paraId="7EA357C9" w14:textId="77777777">
        <w:tc>
          <w:tcPr>
            <w:cnfStyle w:val="001000000000" w:firstRow="0" w:lastRow="0" w:firstColumn="1" w:lastColumn="0" w:oddVBand="0" w:evenVBand="0" w:oddHBand="0" w:evenHBand="0" w:firstRowFirstColumn="0" w:firstRowLastColumn="0" w:lastRowFirstColumn="0" w:lastRowLastColumn="0"/>
            <w:tcW w:w="2340" w:type="dxa"/>
          </w:tcPr>
          <w:p w:rsidR="6663A030" w:rsidP="6663A030" w:rsidRDefault="6663A030" w14:paraId="0443C559" w14:textId="6F3C8376">
            <w:pPr>
              <w:rPr>
                <w:sz w:val="22"/>
                <w:szCs w:val="22"/>
              </w:rPr>
            </w:pPr>
          </w:p>
        </w:tc>
        <w:tc>
          <w:tcPr>
            <w:tcW w:w="2340" w:type="dxa"/>
          </w:tcPr>
          <w:p w:rsidR="6663A030" w:rsidP="6663A030" w:rsidRDefault="6663A030" w14:paraId="1DDFA1AF"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175" w:type="dxa"/>
          </w:tcPr>
          <w:p w:rsidR="6663A030" w:rsidP="6663A030" w:rsidRDefault="6663A030" w14:paraId="237AB2F2"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595" w:type="dxa"/>
          </w:tcPr>
          <w:p w:rsidR="6663A030" w:rsidP="6663A030" w:rsidRDefault="6663A030" w14:paraId="6721A841" w14:textId="6F3C8376">
            <w:pPr>
              <w:cnfStyle w:val="000000000000" w:firstRow="0" w:lastRow="0" w:firstColumn="0" w:lastColumn="0" w:oddVBand="0" w:evenVBand="0" w:oddHBand="0" w:evenHBand="0" w:firstRowFirstColumn="0" w:firstRowLastColumn="0" w:lastRowFirstColumn="0" w:lastRowLastColumn="0"/>
              <w:rPr>
                <w:sz w:val="22"/>
                <w:szCs w:val="22"/>
              </w:rPr>
            </w:pPr>
          </w:p>
        </w:tc>
      </w:tr>
      <w:tr w:rsidR="6663A030" w:rsidTr="002C5DCD" w14:paraId="160E38D7" w14:textId="77777777">
        <w:tc>
          <w:tcPr>
            <w:cnfStyle w:val="001000000000" w:firstRow="0" w:lastRow="0" w:firstColumn="1" w:lastColumn="0" w:oddVBand="0" w:evenVBand="0" w:oddHBand="0" w:evenHBand="0" w:firstRowFirstColumn="0" w:firstRowLastColumn="0" w:lastRowFirstColumn="0" w:lastRowLastColumn="0"/>
            <w:tcW w:w="2340" w:type="dxa"/>
          </w:tcPr>
          <w:p w:rsidR="6663A030" w:rsidP="6663A030" w:rsidRDefault="6663A030" w14:paraId="380615F9" w14:textId="6F3C8376">
            <w:pPr>
              <w:rPr>
                <w:sz w:val="22"/>
                <w:szCs w:val="22"/>
              </w:rPr>
            </w:pPr>
          </w:p>
        </w:tc>
        <w:tc>
          <w:tcPr>
            <w:tcW w:w="2340" w:type="dxa"/>
          </w:tcPr>
          <w:p w:rsidR="6663A030" w:rsidP="6663A030" w:rsidRDefault="6663A030" w14:paraId="54741CD4"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175" w:type="dxa"/>
          </w:tcPr>
          <w:p w:rsidR="6663A030" w:rsidP="6663A030" w:rsidRDefault="6663A030" w14:paraId="2C156366"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595" w:type="dxa"/>
          </w:tcPr>
          <w:p w:rsidR="6663A030" w:rsidP="6663A030" w:rsidRDefault="6663A030" w14:paraId="1512A680" w14:textId="6F3C8376">
            <w:pPr>
              <w:cnfStyle w:val="000000000000" w:firstRow="0" w:lastRow="0" w:firstColumn="0" w:lastColumn="0" w:oddVBand="0" w:evenVBand="0" w:oddHBand="0" w:evenHBand="0" w:firstRowFirstColumn="0" w:firstRowLastColumn="0" w:lastRowFirstColumn="0" w:lastRowLastColumn="0"/>
              <w:rPr>
                <w:sz w:val="22"/>
                <w:szCs w:val="22"/>
              </w:rPr>
            </w:pPr>
          </w:p>
        </w:tc>
      </w:tr>
      <w:tr w:rsidR="6663A030" w:rsidTr="002C5DCD" w14:paraId="6382D596" w14:textId="77777777">
        <w:tc>
          <w:tcPr>
            <w:cnfStyle w:val="001000000000" w:firstRow="0" w:lastRow="0" w:firstColumn="1" w:lastColumn="0" w:oddVBand="0" w:evenVBand="0" w:oddHBand="0" w:evenHBand="0" w:firstRowFirstColumn="0" w:firstRowLastColumn="0" w:lastRowFirstColumn="0" w:lastRowLastColumn="0"/>
            <w:tcW w:w="2340" w:type="dxa"/>
          </w:tcPr>
          <w:p w:rsidR="6663A030" w:rsidP="6663A030" w:rsidRDefault="6663A030" w14:paraId="74F8651C" w14:textId="6F3C8376">
            <w:pPr>
              <w:rPr>
                <w:sz w:val="22"/>
                <w:szCs w:val="22"/>
              </w:rPr>
            </w:pPr>
          </w:p>
        </w:tc>
        <w:tc>
          <w:tcPr>
            <w:tcW w:w="2340" w:type="dxa"/>
          </w:tcPr>
          <w:p w:rsidR="6663A030" w:rsidP="6663A030" w:rsidRDefault="6663A030" w14:paraId="5ABDC6F5"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175" w:type="dxa"/>
          </w:tcPr>
          <w:p w:rsidR="6663A030" w:rsidP="6663A030" w:rsidRDefault="6663A030" w14:paraId="0D8E8655" w14:textId="6F3C8376">
            <w:pPr>
              <w:cnfStyle w:val="000000000000" w:firstRow="0" w:lastRow="0" w:firstColumn="0" w:lastColumn="0" w:oddVBand="0" w:evenVBand="0" w:oddHBand="0" w:evenHBand="0" w:firstRowFirstColumn="0" w:firstRowLastColumn="0" w:lastRowFirstColumn="0" w:lastRowLastColumn="0"/>
              <w:rPr>
                <w:sz w:val="22"/>
                <w:szCs w:val="22"/>
              </w:rPr>
            </w:pPr>
          </w:p>
        </w:tc>
        <w:tc>
          <w:tcPr>
            <w:tcW w:w="2595" w:type="dxa"/>
          </w:tcPr>
          <w:p w:rsidR="6663A030" w:rsidP="6663A030" w:rsidRDefault="6663A030" w14:paraId="6F562878" w14:textId="6F3C8376">
            <w:pPr>
              <w:cnfStyle w:val="000000000000" w:firstRow="0" w:lastRow="0" w:firstColumn="0" w:lastColumn="0" w:oddVBand="0" w:evenVBand="0" w:oddHBand="0" w:evenHBand="0" w:firstRowFirstColumn="0" w:firstRowLastColumn="0" w:lastRowFirstColumn="0" w:lastRowLastColumn="0"/>
              <w:rPr>
                <w:sz w:val="22"/>
                <w:szCs w:val="22"/>
              </w:rPr>
            </w:pPr>
          </w:p>
        </w:tc>
      </w:tr>
    </w:tbl>
    <w:p w:rsidR="00A510E5" w:rsidP="6663A030" w:rsidRDefault="00A510E5" w14:paraId="64F3F2F8" w14:textId="6278FB99">
      <w:pPr>
        <w:rPr>
          <w:sz w:val="22"/>
          <w:szCs w:val="22"/>
        </w:rPr>
      </w:pPr>
      <w:r>
        <w:rPr>
          <w:sz w:val="22"/>
          <w:szCs w:val="22"/>
        </w:rPr>
        <w:tab/>
      </w:r>
      <w:r>
        <w:rPr>
          <w:sz w:val="22"/>
          <w:szCs w:val="22"/>
        </w:rPr>
        <w:tab/>
      </w:r>
      <w:r>
        <w:rPr>
          <w:sz w:val="22"/>
          <w:szCs w:val="22"/>
        </w:rPr>
        <w:tab/>
      </w:r>
    </w:p>
    <w:p w:rsidR="00A510E5" w:rsidRDefault="00A510E5" w14:paraId="05EE97B0" w14:textId="77777777">
      <w:pPr>
        <w:rPr>
          <w:sz w:val="22"/>
          <w:szCs w:val="22"/>
          <w:u w:val="single"/>
        </w:rPr>
      </w:pPr>
    </w:p>
    <w:p w:rsidR="00A510E5" w:rsidRDefault="00A510E5" w14:paraId="4BBF44D4" w14:textId="77777777">
      <w:pPr>
        <w:rPr>
          <w:sz w:val="22"/>
          <w:szCs w:val="22"/>
          <w:u w:val="single"/>
        </w:rPr>
      </w:pPr>
    </w:p>
    <w:p w:rsidR="00A510E5" w:rsidP="5E7FDD63" w:rsidRDefault="6663A030" w14:paraId="1581758C" w14:textId="77777777">
      <w:pPr>
        <w:rPr>
          <w:sz w:val="22"/>
          <w:szCs w:val="22"/>
        </w:rPr>
      </w:pPr>
      <w:r w:rsidRPr="6663A030">
        <w:rPr>
          <w:sz w:val="22"/>
          <w:szCs w:val="22"/>
        </w:rPr>
        <w:t>Other Household Members:</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0"/>
        <w:gridCol w:w="3120"/>
        <w:gridCol w:w="3120"/>
      </w:tblGrid>
      <w:tr w:rsidR="6663A030" w:rsidTr="002C5DCD" w14:paraId="6BD130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color="auto" w:sz="0" w:space="0"/>
            </w:tcBorders>
          </w:tcPr>
          <w:p w:rsidR="6663A030" w:rsidP="6663A030" w:rsidRDefault="6663A030" w14:paraId="15ED52B6" w14:textId="30AD732C">
            <w:pPr>
              <w:rPr>
                <w:sz w:val="22"/>
                <w:szCs w:val="22"/>
                <w:u w:val="single"/>
              </w:rPr>
            </w:pPr>
            <w:r w:rsidRPr="6663A030">
              <w:rPr>
                <w:sz w:val="22"/>
                <w:szCs w:val="22"/>
                <w:u w:val="single"/>
              </w:rPr>
              <w:t>Name</w:t>
            </w:r>
          </w:p>
        </w:tc>
        <w:tc>
          <w:tcPr>
            <w:tcW w:w="3120" w:type="dxa"/>
            <w:tcBorders>
              <w:bottom w:val="none" w:color="auto" w:sz="0" w:space="0"/>
            </w:tcBorders>
          </w:tcPr>
          <w:p w:rsidR="6663A030" w:rsidP="6663A030" w:rsidRDefault="6663A030" w14:paraId="7E178721" w14:textId="080E9D53">
            <w:pPr>
              <w:cnfStyle w:val="100000000000" w:firstRow="1" w:lastRow="0" w:firstColumn="0" w:lastColumn="0" w:oddVBand="0" w:evenVBand="0" w:oddHBand="0" w:evenHBand="0" w:firstRowFirstColumn="0" w:firstRowLastColumn="0" w:lastRowFirstColumn="0" w:lastRowLastColumn="0"/>
              <w:rPr>
                <w:sz w:val="22"/>
                <w:szCs w:val="22"/>
                <w:u w:val="single"/>
              </w:rPr>
            </w:pPr>
            <w:r w:rsidRPr="6663A030">
              <w:rPr>
                <w:sz w:val="22"/>
                <w:szCs w:val="22"/>
                <w:u w:val="single"/>
              </w:rPr>
              <w:t>Age</w:t>
            </w:r>
          </w:p>
        </w:tc>
        <w:tc>
          <w:tcPr>
            <w:tcW w:w="3120" w:type="dxa"/>
            <w:tcBorders>
              <w:bottom w:val="none" w:color="auto" w:sz="0" w:space="0"/>
            </w:tcBorders>
          </w:tcPr>
          <w:p w:rsidR="6663A030" w:rsidP="6663A030" w:rsidRDefault="6663A030" w14:paraId="2A2E45C7" w14:textId="6379FA87">
            <w:pPr>
              <w:cnfStyle w:val="100000000000" w:firstRow="1" w:lastRow="0" w:firstColumn="0" w:lastColumn="0" w:oddVBand="0" w:evenVBand="0" w:oddHBand="0" w:evenHBand="0" w:firstRowFirstColumn="0" w:firstRowLastColumn="0" w:lastRowFirstColumn="0" w:lastRowLastColumn="0"/>
              <w:rPr>
                <w:sz w:val="22"/>
                <w:szCs w:val="22"/>
                <w:u w:val="single"/>
              </w:rPr>
            </w:pPr>
            <w:r w:rsidRPr="6663A030">
              <w:rPr>
                <w:sz w:val="22"/>
                <w:szCs w:val="22"/>
                <w:u w:val="single"/>
              </w:rPr>
              <w:t>Relationship</w:t>
            </w:r>
          </w:p>
        </w:tc>
      </w:tr>
      <w:tr w:rsidR="6663A030" w:rsidTr="002C5DCD" w14:paraId="46BCAE8B" w14:textId="77777777">
        <w:tc>
          <w:tcPr>
            <w:cnfStyle w:val="001000000000" w:firstRow="0" w:lastRow="0" w:firstColumn="1" w:lastColumn="0" w:oddVBand="0" w:evenVBand="0" w:oddHBand="0" w:evenHBand="0" w:firstRowFirstColumn="0" w:firstRowLastColumn="0" w:lastRowFirstColumn="0" w:lastRowLastColumn="0"/>
            <w:tcW w:w="3120" w:type="dxa"/>
          </w:tcPr>
          <w:p w:rsidR="6663A030" w:rsidP="6663A030" w:rsidRDefault="6663A030" w14:paraId="091DA753" w14:textId="4484D6F2">
            <w:pPr>
              <w:rPr>
                <w:sz w:val="22"/>
                <w:szCs w:val="22"/>
                <w:u w:val="single"/>
              </w:rPr>
            </w:pPr>
          </w:p>
        </w:tc>
        <w:tc>
          <w:tcPr>
            <w:tcW w:w="3120" w:type="dxa"/>
          </w:tcPr>
          <w:p w:rsidR="6663A030" w:rsidP="6663A030" w:rsidRDefault="6663A030" w14:paraId="2ED716A4"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3120" w:type="dxa"/>
          </w:tcPr>
          <w:p w:rsidR="6663A030" w:rsidP="6663A030" w:rsidRDefault="6663A030" w14:paraId="16AFD9DE"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6663A030" w:rsidTr="002C5DCD" w14:paraId="4BF2C31E" w14:textId="77777777">
        <w:tc>
          <w:tcPr>
            <w:cnfStyle w:val="001000000000" w:firstRow="0" w:lastRow="0" w:firstColumn="1" w:lastColumn="0" w:oddVBand="0" w:evenVBand="0" w:oddHBand="0" w:evenHBand="0" w:firstRowFirstColumn="0" w:firstRowLastColumn="0" w:lastRowFirstColumn="0" w:lastRowLastColumn="0"/>
            <w:tcW w:w="3120" w:type="dxa"/>
          </w:tcPr>
          <w:p w:rsidR="6663A030" w:rsidP="6663A030" w:rsidRDefault="6663A030" w14:paraId="0ED535C3" w14:textId="4484D6F2">
            <w:pPr>
              <w:rPr>
                <w:sz w:val="22"/>
                <w:szCs w:val="22"/>
                <w:u w:val="single"/>
              </w:rPr>
            </w:pPr>
          </w:p>
        </w:tc>
        <w:tc>
          <w:tcPr>
            <w:tcW w:w="3120" w:type="dxa"/>
          </w:tcPr>
          <w:p w:rsidR="6663A030" w:rsidP="6663A030" w:rsidRDefault="6663A030" w14:paraId="34C48475"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3120" w:type="dxa"/>
          </w:tcPr>
          <w:p w:rsidR="6663A030" w:rsidP="6663A030" w:rsidRDefault="6663A030" w14:paraId="50DAEECF"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6663A030" w:rsidTr="002C5DCD" w14:paraId="6EF1CA0A" w14:textId="77777777">
        <w:tc>
          <w:tcPr>
            <w:cnfStyle w:val="001000000000" w:firstRow="0" w:lastRow="0" w:firstColumn="1" w:lastColumn="0" w:oddVBand="0" w:evenVBand="0" w:oddHBand="0" w:evenHBand="0" w:firstRowFirstColumn="0" w:firstRowLastColumn="0" w:lastRowFirstColumn="0" w:lastRowLastColumn="0"/>
            <w:tcW w:w="3120" w:type="dxa"/>
          </w:tcPr>
          <w:p w:rsidR="6663A030" w:rsidP="6663A030" w:rsidRDefault="6663A030" w14:paraId="719B3DD6" w14:textId="4484D6F2">
            <w:pPr>
              <w:rPr>
                <w:sz w:val="22"/>
                <w:szCs w:val="22"/>
                <w:u w:val="single"/>
              </w:rPr>
            </w:pPr>
          </w:p>
        </w:tc>
        <w:tc>
          <w:tcPr>
            <w:tcW w:w="3120" w:type="dxa"/>
          </w:tcPr>
          <w:p w:rsidR="6663A030" w:rsidP="6663A030" w:rsidRDefault="6663A030" w14:paraId="7149451B"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3120" w:type="dxa"/>
          </w:tcPr>
          <w:p w:rsidR="6663A030" w:rsidP="6663A030" w:rsidRDefault="6663A030" w14:paraId="3632EC57"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6663A030" w:rsidTr="002C5DCD" w14:paraId="55E40759" w14:textId="77777777">
        <w:tc>
          <w:tcPr>
            <w:cnfStyle w:val="001000000000" w:firstRow="0" w:lastRow="0" w:firstColumn="1" w:lastColumn="0" w:oddVBand="0" w:evenVBand="0" w:oddHBand="0" w:evenHBand="0" w:firstRowFirstColumn="0" w:firstRowLastColumn="0" w:lastRowFirstColumn="0" w:lastRowLastColumn="0"/>
            <w:tcW w:w="3120" w:type="dxa"/>
          </w:tcPr>
          <w:p w:rsidR="6663A030" w:rsidP="6663A030" w:rsidRDefault="6663A030" w14:paraId="25C98D45" w14:textId="4484D6F2">
            <w:pPr>
              <w:rPr>
                <w:sz w:val="22"/>
                <w:szCs w:val="22"/>
                <w:u w:val="single"/>
              </w:rPr>
            </w:pPr>
          </w:p>
        </w:tc>
        <w:tc>
          <w:tcPr>
            <w:tcW w:w="3120" w:type="dxa"/>
          </w:tcPr>
          <w:p w:rsidR="6663A030" w:rsidP="6663A030" w:rsidRDefault="6663A030" w14:paraId="447827EF"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3120" w:type="dxa"/>
          </w:tcPr>
          <w:p w:rsidR="6663A030" w:rsidP="6663A030" w:rsidRDefault="6663A030" w14:paraId="41B507CA"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6663A030" w:rsidTr="002C5DCD" w14:paraId="17C0F21B" w14:textId="77777777">
        <w:tc>
          <w:tcPr>
            <w:cnfStyle w:val="001000000000" w:firstRow="0" w:lastRow="0" w:firstColumn="1" w:lastColumn="0" w:oddVBand="0" w:evenVBand="0" w:oddHBand="0" w:evenHBand="0" w:firstRowFirstColumn="0" w:firstRowLastColumn="0" w:lastRowFirstColumn="0" w:lastRowLastColumn="0"/>
            <w:tcW w:w="3120" w:type="dxa"/>
          </w:tcPr>
          <w:p w:rsidR="6663A030" w:rsidP="6663A030" w:rsidRDefault="6663A030" w14:paraId="404C2E80" w14:textId="4484D6F2">
            <w:pPr>
              <w:rPr>
                <w:sz w:val="22"/>
                <w:szCs w:val="22"/>
                <w:u w:val="single"/>
              </w:rPr>
            </w:pPr>
          </w:p>
        </w:tc>
        <w:tc>
          <w:tcPr>
            <w:tcW w:w="3120" w:type="dxa"/>
          </w:tcPr>
          <w:p w:rsidR="6663A030" w:rsidP="6663A030" w:rsidRDefault="6663A030" w14:paraId="086822EA"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3120" w:type="dxa"/>
          </w:tcPr>
          <w:p w:rsidR="6663A030" w:rsidP="6663A030" w:rsidRDefault="6663A030" w14:paraId="6C261E35" w14:textId="4484D6F2">
            <w:pPr>
              <w:cnfStyle w:val="000000000000" w:firstRow="0" w:lastRow="0" w:firstColumn="0" w:lastColumn="0" w:oddVBand="0" w:evenVBand="0" w:oddHBand="0" w:evenHBand="0" w:firstRowFirstColumn="0" w:firstRowLastColumn="0" w:lastRowFirstColumn="0" w:lastRowLastColumn="0"/>
              <w:rPr>
                <w:sz w:val="22"/>
                <w:szCs w:val="22"/>
                <w:u w:val="single"/>
              </w:rPr>
            </w:pPr>
          </w:p>
        </w:tc>
      </w:tr>
    </w:tbl>
    <w:p w:rsidR="00A510E5" w:rsidRDefault="00A510E5" w14:paraId="4091ACFF" w14:textId="77777777">
      <w:pPr>
        <w:rPr>
          <w:sz w:val="22"/>
          <w:szCs w:val="22"/>
          <w:u w:val="single"/>
        </w:rPr>
      </w:pPr>
    </w:p>
    <w:p w:rsidR="00A510E5" w:rsidRDefault="00A510E5" w14:paraId="10CC24BD" w14:textId="77777777">
      <w:pPr>
        <w:rPr>
          <w:sz w:val="22"/>
          <w:szCs w:val="22"/>
          <w:u w:val="single"/>
        </w:rPr>
      </w:pPr>
    </w:p>
    <w:p w:rsidR="00A510E5" w:rsidRDefault="00A510E5" w14:paraId="57E4367C" w14:textId="77777777">
      <w:pPr>
        <w:rPr>
          <w:sz w:val="22"/>
          <w:szCs w:val="22"/>
          <w:u w:val="single"/>
        </w:rPr>
      </w:pPr>
    </w:p>
    <w:p w:rsidR="00A510E5" w:rsidRDefault="5E7FDD63" w14:paraId="746681CD" w14:textId="77777777">
      <w:r w:rsidRPr="5E7FDD63">
        <w:rPr>
          <w:sz w:val="22"/>
          <w:szCs w:val="22"/>
        </w:rPr>
        <w:t xml:space="preserve">Please provide a brief account of what services you are seeking, any questions/concerns you have, or any special needs that may require accommodation during your visit </w:t>
      </w:r>
      <w:r w:rsidRPr="5E7FDD63">
        <w:rPr>
          <w:i/>
          <w:iCs/>
        </w:rPr>
        <w:t>(optional)</w:t>
      </w:r>
    </w:p>
    <w:p w:rsidR="00A510E5" w:rsidRDefault="00A510E5" w14:paraId="4F3BFEBF" w14:textId="77777777">
      <w:pPr>
        <w:rPr>
          <w:sz w:val="22"/>
          <w:szCs w:val="22"/>
        </w:rPr>
      </w:pPr>
    </w:p>
    <w:p w:rsidR="00A510E5" w:rsidRDefault="00A510E5" w14:paraId="66A3D1C1" w14:textId="7777777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10E5" w:rsidRDefault="00A510E5" w14:paraId="201067FB" w14:textId="77777777">
      <w:pPr>
        <w:rPr>
          <w:sz w:val="22"/>
          <w:szCs w:val="22"/>
          <w:u w:val="single"/>
        </w:rPr>
      </w:pPr>
    </w:p>
    <w:p w:rsidR="00A510E5" w:rsidRDefault="00A510E5" w14:paraId="060FD472" w14:textId="7777777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10E5" w:rsidRDefault="00A510E5" w14:paraId="1BA13A09" w14:textId="77777777">
      <w:pPr>
        <w:rPr>
          <w:sz w:val="22"/>
          <w:szCs w:val="22"/>
          <w:u w:val="single"/>
        </w:rPr>
      </w:pPr>
    </w:p>
    <w:p w:rsidR="00A510E5" w:rsidRDefault="00A510E5" w14:paraId="3D194030" w14:textId="7777777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A510E5" w:rsidRDefault="00A510E5" w14:paraId="0C016D01" w14:textId="77777777">
      <w:pPr>
        <w:rPr>
          <w:sz w:val="22"/>
          <w:szCs w:val="22"/>
          <w:u w:val="single"/>
        </w:rPr>
      </w:pPr>
    </w:p>
    <w:p w:rsidR="00A510E5" w:rsidRDefault="00A510E5" w14:paraId="67874B8F" w14:textId="77777777">
      <w:pPr>
        <w:jc w:val="center"/>
        <w:rPr>
          <w:b/>
          <w:bCs/>
          <w:sz w:val="24"/>
          <w:szCs w:val="24"/>
          <w:u w:val="single"/>
        </w:rPr>
      </w:pPr>
    </w:p>
    <w:p w:rsidR="00A510E5" w:rsidRDefault="00A510E5" w14:paraId="3B82B578" w14:textId="77777777">
      <w:pPr>
        <w:jc w:val="center"/>
        <w:rPr>
          <w:b/>
          <w:bCs/>
          <w:sz w:val="24"/>
          <w:szCs w:val="24"/>
          <w:u w:val="single"/>
        </w:rPr>
      </w:pPr>
    </w:p>
    <w:p w:rsidR="00A510E5" w:rsidRDefault="00A510E5" w14:paraId="309468E7" w14:textId="77777777">
      <w:pPr>
        <w:jc w:val="center"/>
        <w:rPr>
          <w:b/>
          <w:bCs/>
          <w:sz w:val="28"/>
          <w:szCs w:val="28"/>
        </w:rPr>
      </w:pPr>
    </w:p>
    <w:p w:rsidR="008D58C1" w:rsidRDefault="008D58C1" w14:paraId="32645EA4" w14:textId="77777777">
      <w:pPr>
        <w:jc w:val="center"/>
        <w:rPr>
          <w:b/>
          <w:bCs/>
          <w:sz w:val="28"/>
          <w:szCs w:val="28"/>
        </w:rPr>
      </w:pPr>
    </w:p>
    <w:p w:rsidR="6663A030" w:rsidRDefault="6663A030" w14:paraId="0E713658" w14:textId="1FF1DD49">
      <w:r>
        <w:br w:type="page"/>
      </w:r>
    </w:p>
    <w:p w:rsidR="00A510E5" w:rsidP="5E7FDD63" w:rsidRDefault="5E7FDD63" w14:paraId="5CB16D07" w14:textId="77777777">
      <w:pPr>
        <w:jc w:val="center"/>
        <w:rPr>
          <w:b/>
          <w:bCs/>
          <w:sz w:val="28"/>
          <w:szCs w:val="28"/>
        </w:rPr>
      </w:pPr>
      <w:r w:rsidRPr="5E7FDD63">
        <w:rPr>
          <w:b/>
          <w:bCs/>
          <w:sz w:val="28"/>
          <w:szCs w:val="28"/>
        </w:rPr>
        <w:lastRenderedPageBreak/>
        <w:t>TAKING CONTROL</w:t>
      </w:r>
    </w:p>
    <w:p w:rsidR="00A510E5" w:rsidP="5E7FDD63" w:rsidRDefault="5E7FDD63" w14:paraId="58A2CD6C" w14:textId="77777777">
      <w:pPr>
        <w:jc w:val="center"/>
        <w:rPr>
          <w:sz w:val="24"/>
          <w:szCs w:val="24"/>
        </w:rPr>
      </w:pPr>
      <w:r w:rsidRPr="5E7FDD63">
        <w:rPr>
          <w:b/>
          <w:bCs/>
          <w:sz w:val="24"/>
          <w:szCs w:val="24"/>
        </w:rPr>
        <w:t>Procedural Guidelines</w:t>
      </w:r>
    </w:p>
    <w:p w:rsidR="00A510E5" w:rsidRDefault="00A510E5" w14:paraId="138259B5" w14:textId="77777777">
      <w:pPr>
        <w:jc w:val="center"/>
        <w:rPr>
          <w:sz w:val="22"/>
          <w:szCs w:val="22"/>
        </w:rPr>
      </w:pPr>
    </w:p>
    <w:p w:rsidR="00A510E5" w:rsidRDefault="00A510E5" w14:paraId="1EDC80A1" w14:textId="77777777">
      <w:pPr>
        <w:jc w:val="center"/>
        <w:rPr>
          <w:sz w:val="22"/>
          <w:szCs w:val="22"/>
        </w:rPr>
      </w:pPr>
    </w:p>
    <w:p w:rsidR="00A510E5" w:rsidP="5E7FDD63" w:rsidRDefault="5E7FDD63" w14:paraId="30F33996" w14:textId="77777777">
      <w:pPr>
        <w:jc w:val="center"/>
        <w:rPr>
          <w:sz w:val="22"/>
          <w:szCs w:val="22"/>
        </w:rPr>
      </w:pPr>
      <w:r w:rsidRPr="5E7FDD63">
        <w:rPr>
          <w:i/>
          <w:iCs/>
          <w:sz w:val="22"/>
          <w:szCs w:val="22"/>
        </w:rPr>
        <w:t>Please initial on the line next to each guideline to indicate you have read and understand it</w:t>
      </w:r>
    </w:p>
    <w:p w:rsidR="00A510E5" w:rsidRDefault="00A510E5" w14:paraId="67CC72AE" w14:textId="77777777">
      <w:pPr>
        <w:jc w:val="center"/>
        <w:rPr>
          <w:sz w:val="22"/>
          <w:szCs w:val="22"/>
        </w:rPr>
      </w:pPr>
    </w:p>
    <w:p w:rsidR="00A510E5" w:rsidRDefault="00A510E5" w14:paraId="23AF90EB" w14:textId="77777777">
      <w:pPr>
        <w:jc w:val="center"/>
        <w:rPr>
          <w:sz w:val="22"/>
          <w:szCs w:val="22"/>
        </w:rPr>
      </w:pPr>
    </w:p>
    <w:p w:rsidR="00A510E5" w:rsidRDefault="00A510E5" w14:paraId="2D03A30E" w14:textId="77777777">
      <w:pPr>
        <w:jc w:val="center"/>
        <w:rPr>
          <w:sz w:val="22"/>
          <w:szCs w:val="22"/>
        </w:rPr>
      </w:pPr>
    </w:p>
    <w:p w:rsidR="00A510E5" w:rsidP="6663A030" w:rsidRDefault="00A510E5" w14:paraId="1E49A6EE" w14:textId="06125307">
      <w:pPr>
        <w:rPr>
          <w:sz w:val="22"/>
          <w:szCs w:val="22"/>
        </w:rPr>
      </w:pPr>
      <w:r>
        <w:rPr>
          <w:sz w:val="22"/>
          <w:szCs w:val="22"/>
        </w:rPr>
        <w:t>__________</w:t>
      </w:r>
      <w:r>
        <w:rPr>
          <w:sz w:val="22"/>
          <w:szCs w:val="22"/>
        </w:rPr>
        <w:tab/>
      </w:r>
      <w:r>
        <w:rPr>
          <w:sz w:val="22"/>
          <w:szCs w:val="22"/>
        </w:rPr>
        <w:t xml:space="preserve">Therapy </w:t>
      </w:r>
      <w:r>
        <w:rPr>
          <w:b/>
          <w:bCs/>
          <w:sz w:val="22"/>
          <w:szCs w:val="22"/>
        </w:rPr>
        <w:t xml:space="preserve">sessions are typically 50 to 55 minutes </w:t>
      </w:r>
      <w:r>
        <w:rPr>
          <w:sz w:val="22"/>
          <w:szCs w:val="22"/>
        </w:rPr>
        <w:t xml:space="preserve">in length. However, the focus is on the </w:t>
      </w:r>
      <w:r>
        <w:rPr>
          <w:sz w:val="22"/>
          <w:szCs w:val="22"/>
        </w:rPr>
        <w:tab/>
      </w:r>
      <w:r>
        <w:rPr>
          <w:sz w:val="22"/>
          <w:szCs w:val="22"/>
        </w:rPr>
        <w:tab/>
      </w:r>
      <w:r>
        <w:rPr>
          <w:sz w:val="22"/>
          <w:szCs w:val="22"/>
        </w:rPr>
        <w:tab/>
      </w:r>
      <w:r>
        <w:rPr>
          <w:sz w:val="22"/>
          <w:szCs w:val="22"/>
        </w:rPr>
        <w:t xml:space="preserve">client rather than adherence to a strict time slot. If longer is needed for a client and you </w:t>
      </w:r>
      <w:r>
        <w:rPr>
          <w:sz w:val="22"/>
          <w:szCs w:val="22"/>
        </w:rPr>
        <w:tab/>
      </w:r>
      <w:r>
        <w:rPr>
          <w:sz w:val="22"/>
          <w:szCs w:val="22"/>
        </w:rPr>
        <w:tab/>
      </w:r>
      <w:r>
        <w:rPr>
          <w:sz w:val="22"/>
          <w:szCs w:val="22"/>
        </w:rPr>
        <w:tab/>
      </w:r>
      <w:r>
        <w:rPr>
          <w:sz w:val="22"/>
          <w:szCs w:val="22"/>
        </w:rPr>
        <w:t>are waiting, please be patient--you may need more time some days.</w:t>
      </w:r>
    </w:p>
    <w:p w:rsidR="00A510E5" w:rsidRDefault="00A510E5" w14:paraId="5FDAF0AA" w14:textId="77777777">
      <w:pPr>
        <w:rPr>
          <w:sz w:val="22"/>
          <w:szCs w:val="22"/>
        </w:rPr>
      </w:pPr>
    </w:p>
    <w:p w:rsidR="00A510E5" w:rsidRDefault="00A510E5" w14:paraId="03CB8352" w14:textId="77777777">
      <w:pPr>
        <w:rPr>
          <w:sz w:val="22"/>
          <w:szCs w:val="22"/>
        </w:rPr>
      </w:pPr>
    </w:p>
    <w:p w:rsidR="00A510E5" w:rsidRDefault="00A510E5" w14:paraId="01AD81BC" w14:textId="77777777">
      <w:pPr>
        <w:rPr>
          <w:sz w:val="22"/>
          <w:szCs w:val="22"/>
        </w:rPr>
      </w:pPr>
    </w:p>
    <w:p w:rsidR="00A510E5" w:rsidP="002668EB" w:rsidRDefault="00A510E5" w14:paraId="3E6BAF5F" w14:textId="508FB845">
      <w:pPr>
        <w:ind w:left="1440" w:hanging="1440"/>
        <w:rPr>
          <w:i/>
          <w:iCs/>
          <w:sz w:val="22"/>
          <w:szCs w:val="22"/>
        </w:rPr>
      </w:pPr>
      <w:r>
        <w:rPr>
          <w:sz w:val="22"/>
          <w:szCs w:val="22"/>
        </w:rPr>
        <w:t>__________</w:t>
      </w:r>
      <w:r>
        <w:rPr>
          <w:sz w:val="22"/>
          <w:szCs w:val="22"/>
        </w:rPr>
        <w:tab/>
      </w:r>
      <w:r>
        <w:rPr>
          <w:b/>
          <w:bCs/>
          <w:sz w:val="22"/>
          <w:szCs w:val="22"/>
        </w:rPr>
        <w:t xml:space="preserve">Last minute cancellations with less than 24 </w:t>
      </w:r>
      <w:proofErr w:type="spellStart"/>
      <w:r w:rsidRPr="5E7FDD63" w:rsidR="5E7FDD63">
        <w:rPr>
          <w:b/>
          <w:bCs/>
          <w:sz w:val="22"/>
          <w:szCs w:val="22"/>
        </w:rPr>
        <w:t>hours notice</w:t>
      </w:r>
      <w:proofErr w:type="spellEnd"/>
      <w:r w:rsidRPr="5E7FDD63" w:rsidR="5E7FDD63">
        <w:rPr>
          <w:b/>
          <w:bCs/>
          <w:sz w:val="22"/>
          <w:szCs w:val="22"/>
        </w:rPr>
        <w:t xml:space="preserve"> or failure to keep</w:t>
      </w:r>
      <w:r>
        <w:rPr>
          <w:b/>
          <w:bCs/>
          <w:sz w:val="22"/>
          <w:szCs w:val="22"/>
        </w:rPr>
        <w:tab/>
      </w:r>
      <w:r w:rsidR="002668EB">
        <w:rPr>
          <w:b/>
          <w:bCs/>
          <w:sz w:val="22"/>
          <w:szCs w:val="22"/>
        </w:rPr>
        <w:tab/>
      </w:r>
      <w:r w:rsidR="002668EB">
        <w:rPr>
          <w:b/>
          <w:bCs/>
          <w:sz w:val="22"/>
          <w:szCs w:val="22"/>
        </w:rPr>
        <w:t xml:space="preserve">  </w:t>
      </w:r>
      <w:r>
        <w:rPr>
          <w:b/>
          <w:bCs/>
          <w:sz w:val="22"/>
          <w:szCs w:val="22"/>
        </w:rPr>
        <w:t>appointments will be billed to the client at the normal rate.</w:t>
      </w:r>
    </w:p>
    <w:p w:rsidR="00A510E5" w:rsidRDefault="00A510E5" w14:paraId="728C5B4C" w14:textId="77777777">
      <w:pPr>
        <w:rPr>
          <w:i/>
          <w:iCs/>
          <w:sz w:val="22"/>
          <w:szCs w:val="22"/>
        </w:rPr>
      </w:pPr>
    </w:p>
    <w:p w:rsidR="00A510E5" w:rsidRDefault="00A510E5" w14:paraId="198731C2" w14:textId="77777777">
      <w:pPr>
        <w:rPr>
          <w:sz w:val="22"/>
          <w:szCs w:val="22"/>
        </w:rPr>
      </w:pPr>
    </w:p>
    <w:p w:rsidR="00A510E5" w:rsidRDefault="00A510E5" w14:paraId="22ED041C" w14:textId="77777777">
      <w:pPr>
        <w:rPr>
          <w:sz w:val="22"/>
          <w:szCs w:val="22"/>
        </w:rPr>
      </w:pPr>
    </w:p>
    <w:p w:rsidR="00A510E5" w:rsidP="5E7FDD63" w:rsidRDefault="00A510E5" w14:paraId="5B887742" w14:textId="349D1F63">
      <w:pPr>
        <w:rPr>
          <w:sz w:val="22"/>
          <w:szCs w:val="22"/>
        </w:rPr>
      </w:pPr>
      <w:r>
        <w:rPr>
          <w:sz w:val="22"/>
          <w:szCs w:val="22"/>
        </w:rPr>
        <w:t>__________</w:t>
      </w:r>
      <w:r>
        <w:rPr>
          <w:sz w:val="22"/>
          <w:szCs w:val="22"/>
        </w:rPr>
        <w:tab/>
      </w:r>
      <w:r>
        <w:rPr>
          <w:sz w:val="22"/>
          <w:szCs w:val="22"/>
        </w:rPr>
        <w:t xml:space="preserve">Phone consultations are possible although it is sometimes difficult to get back to people </w:t>
      </w:r>
      <w:r>
        <w:rPr>
          <w:sz w:val="22"/>
          <w:szCs w:val="22"/>
        </w:rPr>
        <w:tab/>
      </w:r>
      <w:r>
        <w:rPr>
          <w:sz w:val="22"/>
          <w:szCs w:val="22"/>
        </w:rPr>
        <w:tab/>
      </w:r>
      <w:r>
        <w:rPr>
          <w:sz w:val="22"/>
          <w:szCs w:val="22"/>
        </w:rPr>
        <w:tab/>
      </w:r>
      <w:r>
        <w:rPr>
          <w:sz w:val="22"/>
          <w:szCs w:val="22"/>
        </w:rPr>
        <w:t xml:space="preserve">immediately. </w:t>
      </w:r>
      <w:r>
        <w:rPr>
          <w:b/>
          <w:bCs/>
          <w:sz w:val="22"/>
          <w:szCs w:val="22"/>
        </w:rPr>
        <w:t xml:space="preserve">Phone consultations will be billed </w:t>
      </w:r>
      <w:r>
        <w:rPr>
          <w:sz w:val="22"/>
          <w:szCs w:val="22"/>
        </w:rPr>
        <w:t xml:space="preserve">in quarter hour intervals at the normal </w:t>
      </w:r>
      <w:r>
        <w:rPr>
          <w:sz w:val="22"/>
          <w:szCs w:val="22"/>
        </w:rPr>
        <w:tab/>
      </w:r>
      <w:r>
        <w:rPr>
          <w:sz w:val="22"/>
          <w:szCs w:val="22"/>
        </w:rPr>
        <w:tab/>
      </w:r>
      <w:r>
        <w:rPr>
          <w:sz w:val="22"/>
          <w:szCs w:val="22"/>
        </w:rPr>
        <w:tab/>
      </w:r>
      <w:r>
        <w:rPr>
          <w:sz w:val="22"/>
          <w:szCs w:val="22"/>
        </w:rPr>
        <w:t>rate for</w:t>
      </w:r>
      <w:r>
        <w:rPr>
          <w:sz w:val="22"/>
          <w:szCs w:val="22"/>
        </w:rPr>
        <w:tab/>
      </w:r>
      <w:r>
        <w:rPr>
          <w:sz w:val="22"/>
          <w:szCs w:val="22"/>
        </w:rPr>
        <w:t>that person or family.</w:t>
      </w:r>
    </w:p>
    <w:p w:rsidR="00A510E5" w:rsidRDefault="00A510E5" w14:paraId="343CD565" w14:textId="77777777">
      <w:pPr>
        <w:rPr>
          <w:sz w:val="22"/>
          <w:szCs w:val="22"/>
        </w:rPr>
      </w:pPr>
    </w:p>
    <w:p w:rsidR="00A510E5" w:rsidRDefault="00A510E5" w14:paraId="7EF992AB" w14:textId="77777777">
      <w:pPr>
        <w:rPr>
          <w:sz w:val="22"/>
          <w:szCs w:val="22"/>
        </w:rPr>
      </w:pPr>
    </w:p>
    <w:p w:rsidR="00A510E5" w:rsidRDefault="00A510E5" w14:paraId="00056DFC" w14:textId="77777777">
      <w:pPr>
        <w:rPr>
          <w:sz w:val="22"/>
          <w:szCs w:val="22"/>
        </w:rPr>
      </w:pPr>
      <w:r>
        <w:rPr>
          <w:sz w:val="22"/>
          <w:szCs w:val="22"/>
        </w:rPr>
        <w:tab/>
      </w:r>
    </w:p>
    <w:p w:rsidR="00A510E5" w:rsidP="002668EB" w:rsidRDefault="00A510E5" w14:paraId="3EF5B88D" w14:textId="1F6AAA61">
      <w:pPr>
        <w:ind w:left="1440" w:hanging="1440"/>
        <w:rPr>
          <w:sz w:val="22"/>
          <w:szCs w:val="22"/>
        </w:rPr>
      </w:pPr>
      <w:r>
        <w:rPr>
          <w:sz w:val="22"/>
          <w:szCs w:val="22"/>
        </w:rPr>
        <w:t>__________</w:t>
      </w:r>
      <w:r>
        <w:rPr>
          <w:sz w:val="22"/>
          <w:szCs w:val="22"/>
        </w:rPr>
        <w:tab/>
      </w:r>
      <w:proofErr w:type="gramStart"/>
      <w:r>
        <w:rPr>
          <w:sz w:val="22"/>
          <w:szCs w:val="22"/>
        </w:rPr>
        <w:t>Any</w:t>
      </w:r>
      <w:proofErr w:type="gramEnd"/>
      <w:r>
        <w:rPr>
          <w:sz w:val="22"/>
          <w:szCs w:val="22"/>
        </w:rPr>
        <w:t xml:space="preserve"> financial arrangements that need to be made </w:t>
      </w:r>
      <w:r>
        <w:rPr>
          <w:b/>
          <w:bCs/>
          <w:sz w:val="22"/>
          <w:szCs w:val="22"/>
        </w:rPr>
        <w:t xml:space="preserve">should </w:t>
      </w:r>
      <w:r w:rsidR="002668EB">
        <w:rPr>
          <w:b/>
          <w:bCs/>
          <w:sz w:val="22"/>
          <w:szCs w:val="22"/>
        </w:rPr>
        <w:t xml:space="preserve">be requested ahead of time or </w:t>
      </w:r>
      <w:r>
        <w:rPr>
          <w:b/>
          <w:bCs/>
          <w:sz w:val="22"/>
          <w:szCs w:val="22"/>
        </w:rPr>
        <w:t>during the first meeting</w:t>
      </w:r>
      <w:r>
        <w:rPr>
          <w:sz w:val="22"/>
          <w:szCs w:val="22"/>
        </w:rPr>
        <w:t>. If special case certification is req</w:t>
      </w:r>
      <w:r w:rsidR="002668EB">
        <w:rPr>
          <w:sz w:val="22"/>
          <w:szCs w:val="22"/>
        </w:rPr>
        <w:t xml:space="preserve">uired through your insurance, </w:t>
      </w:r>
      <w:r>
        <w:rPr>
          <w:sz w:val="22"/>
          <w:szCs w:val="22"/>
        </w:rPr>
        <w:t xml:space="preserve">be prepared to do so immediately after the first session </w:t>
      </w:r>
      <w:r w:rsidR="002668EB">
        <w:rPr>
          <w:sz w:val="22"/>
          <w:szCs w:val="22"/>
        </w:rPr>
        <w:t xml:space="preserve">or you may be responsible for </w:t>
      </w:r>
      <w:r w:rsidRPr="5E7FDD63" w:rsidR="5E7FDD63">
        <w:rPr>
          <w:sz w:val="22"/>
          <w:szCs w:val="22"/>
        </w:rPr>
        <w:t>a</w:t>
      </w:r>
      <w:r w:rsidR="009B75E8">
        <w:rPr>
          <w:sz w:val="22"/>
          <w:szCs w:val="22"/>
        </w:rPr>
        <w:t xml:space="preserve"> </w:t>
      </w:r>
      <w:r>
        <w:rPr>
          <w:sz w:val="22"/>
          <w:szCs w:val="22"/>
        </w:rPr>
        <w:t>larger</w:t>
      </w:r>
      <w:r w:rsidRPr="5E7FDD63" w:rsidR="5E7FDD63">
        <w:rPr>
          <w:sz w:val="22"/>
          <w:szCs w:val="22"/>
        </w:rPr>
        <w:t xml:space="preserve"> part of the cost until certification is obtained. Time spent by us to obtain</w:t>
      </w:r>
      <w:r w:rsidR="002668EB">
        <w:rPr>
          <w:sz w:val="22"/>
          <w:szCs w:val="22"/>
        </w:rPr>
        <w:t xml:space="preserve"> </w:t>
      </w:r>
      <w:r>
        <w:rPr>
          <w:sz w:val="22"/>
          <w:szCs w:val="22"/>
        </w:rPr>
        <w:t xml:space="preserve">certification will be billed to you in quarter hour increments. </w:t>
      </w:r>
    </w:p>
    <w:p w:rsidR="00A510E5" w:rsidRDefault="00A510E5" w14:paraId="2744B0C4" w14:textId="77777777">
      <w:pPr>
        <w:rPr>
          <w:sz w:val="22"/>
          <w:szCs w:val="22"/>
        </w:rPr>
      </w:pPr>
    </w:p>
    <w:p w:rsidR="00A510E5" w:rsidRDefault="00A510E5" w14:paraId="72A38584" w14:textId="77777777">
      <w:pPr>
        <w:rPr>
          <w:sz w:val="22"/>
          <w:szCs w:val="22"/>
        </w:rPr>
      </w:pPr>
    </w:p>
    <w:p w:rsidR="00A510E5" w:rsidRDefault="00A510E5" w14:paraId="0FE055E2" w14:textId="77777777">
      <w:pPr>
        <w:rPr>
          <w:sz w:val="22"/>
          <w:szCs w:val="22"/>
        </w:rPr>
      </w:pPr>
      <w:r>
        <w:rPr>
          <w:sz w:val="22"/>
          <w:szCs w:val="22"/>
        </w:rPr>
        <w:tab/>
      </w:r>
    </w:p>
    <w:p w:rsidR="00A510E5" w:rsidP="5E7FDD63" w:rsidRDefault="00A510E5" w14:paraId="24087077" w14:textId="77777777">
      <w:pPr>
        <w:rPr>
          <w:sz w:val="22"/>
          <w:szCs w:val="22"/>
        </w:rPr>
      </w:pPr>
      <w:r>
        <w:rPr>
          <w:sz w:val="22"/>
          <w:szCs w:val="22"/>
        </w:rPr>
        <w:t>__________</w:t>
      </w:r>
      <w:r>
        <w:rPr>
          <w:sz w:val="22"/>
          <w:szCs w:val="22"/>
        </w:rPr>
        <w:tab/>
      </w:r>
      <w:proofErr w:type="gramStart"/>
      <w:r>
        <w:rPr>
          <w:b/>
          <w:bCs/>
          <w:sz w:val="22"/>
          <w:szCs w:val="22"/>
        </w:rPr>
        <w:t>If</w:t>
      </w:r>
      <w:proofErr w:type="gramEnd"/>
      <w:r>
        <w:rPr>
          <w:b/>
          <w:bCs/>
          <w:sz w:val="22"/>
          <w:szCs w:val="22"/>
        </w:rPr>
        <w:t xml:space="preserve"> a co-payment is required with the client’s insurance plan, it is expected to be paid </w:t>
      </w:r>
      <w:r>
        <w:rPr>
          <w:b/>
          <w:bCs/>
          <w:sz w:val="22"/>
          <w:szCs w:val="22"/>
        </w:rPr>
        <w:tab/>
      </w:r>
      <w:r>
        <w:rPr>
          <w:b/>
          <w:bCs/>
          <w:sz w:val="22"/>
          <w:szCs w:val="22"/>
        </w:rPr>
        <w:tab/>
      </w:r>
      <w:r>
        <w:rPr>
          <w:b/>
          <w:bCs/>
          <w:sz w:val="22"/>
          <w:szCs w:val="22"/>
        </w:rPr>
        <w:t xml:space="preserve">at each session unless other specific arrangements are made. </w:t>
      </w:r>
    </w:p>
    <w:p w:rsidR="00A510E5" w:rsidRDefault="00A510E5" w14:paraId="72C90478" w14:textId="77777777">
      <w:pPr>
        <w:rPr>
          <w:sz w:val="22"/>
          <w:szCs w:val="22"/>
        </w:rPr>
      </w:pPr>
    </w:p>
    <w:p w:rsidR="00A510E5" w:rsidRDefault="00A510E5" w14:paraId="32B2B587" w14:textId="77777777">
      <w:pPr>
        <w:rPr>
          <w:sz w:val="22"/>
          <w:szCs w:val="22"/>
        </w:rPr>
      </w:pPr>
    </w:p>
    <w:p w:rsidR="00A510E5" w:rsidRDefault="00A510E5" w14:paraId="1875412D" w14:textId="77777777">
      <w:pPr>
        <w:rPr>
          <w:sz w:val="22"/>
          <w:szCs w:val="22"/>
        </w:rPr>
      </w:pPr>
    </w:p>
    <w:p w:rsidR="00A510E5" w:rsidP="5E7FDD63" w:rsidRDefault="00A510E5" w14:paraId="58F285F7" w14:textId="77777777">
      <w:pPr>
        <w:rPr>
          <w:sz w:val="22"/>
          <w:szCs w:val="22"/>
        </w:rPr>
      </w:pPr>
      <w:r>
        <w:rPr>
          <w:sz w:val="22"/>
          <w:szCs w:val="22"/>
        </w:rPr>
        <w:t>__________</w:t>
      </w:r>
      <w:r>
        <w:rPr>
          <w:sz w:val="22"/>
          <w:szCs w:val="22"/>
        </w:rPr>
        <w:tab/>
      </w:r>
      <w:r>
        <w:rPr>
          <w:sz w:val="22"/>
          <w:szCs w:val="22"/>
        </w:rPr>
        <w:t xml:space="preserve">Letters of explanation and/or reports can be supplied as necessary and will be billed in </w:t>
      </w:r>
      <w:r>
        <w:rPr>
          <w:sz w:val="22"/>
          <w:szCs w:val="22"/>
        </w:rPr>
        <w:tab/>
      </w:r>
      <w:r>
        <w:rPr>
          <w:sz w:val="22"/>
          <w:szCs w:val="22"/>
        </w:rPr>
        <w:tab/>
      </w:r>
      <w:r>
        <w:rPr>
          <w:sz w:val="22"/>
          <w:szCs w:val="22"/>
        </w:rPr>
        <w:tab/>
      </w:r>
      <w:r>
        <w:rPr>
          <w:sz w:val="22"/>
          <w:szCs w:val="22"/>
        </w:rPr>
        <w:t xml:space="preserve">quarter </w:t>
      </w:r>
      <w:r>
        <w:rPr>
          <w:sz w:val="22"/>
          <w:szCs w:val="22"/>
        </w:rPr>
        <w:tab/>
      </w:r>
      <w:r>
        <w:rPr>
          <w:sz w:val="22"/>
          <w:szCs w:val="22"/>
        </w:rPr>
        <w:t>hour increments.</w:t>
      </w:r>
    </w:p>
    <w:p w:rsidR="00A510E5" w:rsidRDefault="00A510E5" w14:paraId="375FA263" w14:textId="77777777">
      <w:pPr>
        <w:rPr>
          <w:sz w:val="22"/>
          <w:szCs w:val="22"/>
        </w:rPr>
      </w:pPr>
    </w:p>
    <w:p w:rsidR="00A510E5" w:rsidRDefault="00A510E5" w14:paraId="6437F944" w14:textId="77777777">
      <w:pPr>
        <w:rPr>
          <w:sz w:val="22"/>
          <w:szCs w:val="22"/>
        </w:rPr>
      </w:pPr>
    </w:p>
    <w:p w:rsidR="00A510E5" w:rsidRDefault="00A510E5" w14:paraId="59FEC013" w14:textId="77777777">
      <w:pPr>
        <w:rPr>
          <w:sz w:val="22"/>
          <w:szCs w:val="22"/>
        </w:rPr>
      </w:pPr>
    </w:p>
    <w:p w:rsidR="00A510E5" w:rsidP="00E15FD8" w:rsidRDefault="00A510E5" w14:paraId="47C79F10" w14:textId="4DFDEC90">
      <w:pPr>
        <w:ind w:left="1440" w:hanging="1440"/>
        <w:rPr>
          <w:sz w:val="22"/>
          <w:szCs w:val="22"/>
        </w:rPr>
      </w:pPr>
      <w:r>
        <w:rPr>
          <w:sz w:val="22"/>
          <w:szCs w:val="22"/>
        </w:rPr>
        <w:t>__________</w:t>
      </w:r>
      <w:r>
        <w:rPr>
          <w:sz w:val="22"/>
          <w:szCs w:val="22"/>
        </w:rPr>
        <w:tab/>
      </w:r>
      <w:r>
        <w:rPr>
          <w:sz w:val="22"/>
          <w:szCs w:val="22"/>
        </w:rPr>
        <w:t>Attendance at case</w:t>
      </w:r>
      <w:r w:rsidR="00E15FD8">
        <w:rPr>
          <w:sz w:val="22"/>
          <w:szCs w:val="22"/>
        </w:rPr>
        <w:t xml:space="preserve"> </w:t>
      </w:r>
      <w:proofErr w:type="spellStart"/>
      <w:r w:rsidRPr="5E7FDD63" w:rsidR="5E7FDD63">
        <w:rPr>
          <w:sz w:val="22"/>
          <w:szCs w:val="22"/>
        </w:rPr>
        <w:t>staffings</w:t>
      </w:r>
      <w:proofErr w:type="spellEnd"/>
      <w:r w:rsidRPr="5E7FDD63" w:rsidR="5E7FDD63">
        <w:rPr>
          <w:sz w:val="22"/>
          <w:szCs w:val="22"/>
        </w:rPr>
        <w:t xml:space="preserve">, hearings, or court appearances will be accommodated as </w:t>
      </w:r>
      <w:r>
        <w:rPr>
          <w:sz w:val="22"/>
          <w:szCs w:val="22"/>
        </w:rPr>
        <w:t xml:space="preserve">necessary and will be billed in quarter hour increments. </w:t>
      </w:r>
    </w:p>
    <w:p w:rsidR="00A510E5" w:rsidRDefault="00A510E5" w14:paraId="734D8FFE" w14:textId="77777777">
      <w:pPr>
        <w:rPr>
          <w:sz w:val="22"/>
          <w:szCs w:val="22"/>
        </w:rPr>
      </w:pPr>
    </w:p>
    <w:p w:rsidR="00A510E5" w:rsidRDefault="00A510E5" w14:paraId="63E03FF7" w14:textId="77777777">
      <w:pPr>
        <w:rPr>
          <w:sz w:val="22"/>
          <w:szCs w:val="22"/>
        </w:rPr>
      </w:pPr>
    </w:p>
    <w:p w:rsidR="00A510E5" w:rsidRDefault="00A510E5" w14:paraId="2C9A170C" w14:textId="77777777">
      <w:pPr>
        <w:rPr>
          <w:sz w:val="22"/>
          <w:szCs w:val="22"/>
        </w:rPr>
      </w:pPr>
    </w:p>
    <w:p w:rsidR="00A510E5" w:rsidRDefault="00A510E5" w14:paraId="13F68C5A" w14:textId="77777777">
      <w:pPr>
        <w:rPr>
          <w:sz w:val="22"/>
          <w:szCs w:val="22"/>
        </w:rPr>
      </w:pPr>
    </w:p>
    <w:p w:rsidR="00A510E5" w:rsidRDefault="00A510E5" w14:paraId="7660F44A" w14:textId="77777777">
      <w:pPr>
        <w:rPr>
          <w:sz w:val="22"/>
          <w:szCs w:val="22"/>
        </w:rPr>
      </w:pPr>
    </w:p>
    <w:p w:rsidR="00A510E5" w:rsidRDefault="00A510E5" w14:paraId="505C93A0" w14:textId="77777777">
      <w:pPr>
        <w:jc w:val="center"/>
        <w:rPr>
          <w:b/>
          <w:bCs/>
          <w:sz w:val="28"/>
          <w:szCs w:val="28"/>
        </w:rPr>
      </w:pPr>
    </w:p>
    <w:p w:rsidR="008D58C1" w:rsidRDefault="008D58C1" w14:paraId="76FA6CA8" w14:textId="77777777">
      <w:pPr>
        <w:jc w:val="center"/>
        <w:rPr>
          <w:b/>
          <w:bCs/>
          <w:sz w:val="28"/>
          <w:szCs w:val="28"/>
        </w:rPr>
      </w:pPr>
    </w:p>
    <w:p w:rsidR="008D58C1" w:rsidRDefault="008D58C1" w14:paraId="6D1C93D1" w14:textId="77777777">
      <w:pPr>
        <w:jc w:val="center"/>
        <w:rPr>
          <w:b/>
          <w:bCs/>
          <w:sz w:val="28"/>
          <w:szCs w:val="28"/>
        </w:rPr>
      </w:pPr>
    </w:p>
    <w:p w:rsidR="00A510E5" w:rsidP="5E7FDD63" w:rsidRDefault="5E7FDD63" w14:paraId="2AE0936E" w14:textId="77777777">
      <w:pPr>
        <w:jc w:val="center"/>
        <w:rPr>
          <w:b/>
          <w:bCs/>
          <w:sz w:val="28"/>
          <w:szCs w:val="28"/>
        </w:rPr>
      </w:pPr>
      <w:r w:rsidRPr="5E7FDD63">
        <w:rPr>
          <w:b/>
          <w:bCs/>
          <w:sz w:val="28"/>
          <w:szCs w:val="28"/>
        </w:rPr>
        <w:lastRenderedPageBreak/>
        <w:t>TAKING CONTROL</w:t>
      </w:r>
    </w:p>
    <w:p w:rsidR="00A510E5" w:rsidP="5E7FDD63" w:rsidRDefault="5E7FDD63" w14:paraId="561CDADF" w14:textId="77777777">
      <w:pPr>
        <w:jc w:val="center"/>
        <w:rPr>
          <w:b/>
          <w:bCs/>
          <w:sz w:val="22"/>
          <w:szCs w:val="22"/>
          <w:u w:val="single"/>
        </w:rPr>
      </w:pPr>
      <w:r w:rsidRPr="5E7FDD63">
        <w:rPr>
          <w:b/>
          <w:bCs/>
          <w:sz w:val="22"/>
          <w:szCs w:val="22"/>
          <w:u w:val="single"/>
        </w:rPr>
        <w:t xml:space="preserve">Notice of Client’s Rights of Confidentiality </w:t>
      </w:r>
    </w:p>
    <w:p w:rsidR="00A510E5" w:rsidRDefault="00A510E5" w14:paraId="6F610E14" w14:textId="77777777">
      <w:pPr>
        <w:rPr>
          <w:sz w:val="22"/>
          <w:szCs w:val="22"/>
        </w:rPr>
      </w:pPr>
    </w:p>
    <w:p w:rsidR="00A510E5" w:rsidRDefault="00A510E5" w14:paraId="62D84E6F" w14:textId="77777777">
      <w:pPr>
        <w:rPr>
          <w:sz w:val="22"/>
          <w:szCs w:val="22"/>
        </w:rPr>
      </w:pPr>
    </w:p>
    <w:p w:rsidR="004D762E" w:rsidP="5E7FDD63" w:rsidRDefault="5E7FDD63" w14:paraId="1E62E63F" w14:textId="77777777">
      <w:pPr>
        <w:rPr>
          <w:sz w:val="22"/>
          <w:szCs w:val="22"/>
        </w:rPr>
      </w:pPr>
      <w:r w:rsidRPr="5E7FDD63">
        <w:rPr>
          <w:sz w:val="22"/>
          <w:szCs w:val="22"/>
        </w:rPr>
        <w:t xml:space="preserve">Federal law and regulations protect the confidentiality of client’s verbal communication and records maintained by Taking Control. Your verbal communication and clinical records are strictly confidential except for: </w:t>
      </w:r>
    </w:p>
    <w:p w:rsidR="00446CCC" w:rsidRDefault="00446CCC" w14:paraId="47A42512" w14:textId="77777777">
      <w:pPr>
        <w:rPr>
          <w:sz w:val="22"/>
          <w:szCs w:val="22"/>
        </w:rPr>
      </w:pPr>
    </w:p>
    <w:p w:rsidR="00446CCC" w:rsidP="6663A030" w:rsidRDefault="00446CCC" w14:paraId="2914DEBC" w14:textId="10126885">
      <w:pPr>
        <w:rPr>
          <w:sz w:val="22"/>
          <w:szCs w:val="22"/>
        </w:rPr>
      </w:pPr>
      <w:r>
        <w:rPr>
          <w:sz w:val="22"/>
          <w:szCs w:val="22"/>
        </w:rPr>
        <w:t xml:space="preserve">a) </w:t>
      </w:r>
      <w:r>
        <w:rPr>
          <w:sz w:val="22"/>
          <w:szCs w:val="22"/>
        </w:rPr>
        <w:tab/>
      </w:r>
      <w:r>
        <w:rPr>
          <w:sz w:val="22"/>
          <w:szCs w:val="22"/>
        </w:rPr>
        <w:t xml:space="preserve">Information (diagnosis and dates of service) shared with your insurance </w:t>
      </w:r>
      <w:r w:rsidR="007A7A7A">
        <w:rPr>
          <w:sz w:val="22"/>
          <w:szCs w:val="22"/>
        </w:rPr>
        <w:t xml:space="preserve">company to process your </w:t>
      </w:r>
      <w:r w:rsidR="007A7A7A">
        <w:rPr>
          <w:sz w:val="22"/>
          <w:szCs w:val="22"/>
        </w:rPr>
        <w:tab/>
      </w:r>
      <w:r w:rsidR="007A7A7A">
        <w:rPr>
          <w:sz w:val="22"/>
          <w:szCs w:val="22"/>
        </w:rPr>
        <w:t>claims;</w:t>
      </w:r>
    </w:p>
    <w:p w:rsidR="00446CCC" w:rsidP="6663A030" w:rsidRDefault="00446CCC" w14:paraId="23920E6E" w14:textId="20119372">
      <w:pPr>
        <w:rPr>
          <w:sz w:val="22"/>
          <w:szCs w:val="22"/>
        </w:rPr>
      </w:pPr>
      <w:r>
        <w:rPr>
          <w:sz w:val="22"/>
          <w:szCs w:val="22"/>
        </w:rPr>
        <w:t xml:space="preserve">b) </w:t>
      </w:r>
      <w:r>
        <w:rPr>
          <w:sz w:val="22"/>
          <w:szCs w:val="22"/>
        </w:rPr>
        <w:tab/>
      </w:r>
      <w:r>
        <w:rPr>
          <w:sz w:val="22"/>
          <w:szCs w:val="22"/>
        </w:rPr>
        <w:t>Information you and/or your child or children report that results in the susp</w:t>
      </w:r>
      <w:r w:rsidR="007A7A7A">
        <w:rPr>
          <w:sz w:val="22"/>
          <w:szCs w:val="22"/>
        </w:rPr>
        <w:t>i</w:t>
      </w:r>
      <w:r>
        <w:rPr>
          <w:sz w:val="22"/>
          <w:szCs w:val="22"/>
        </w:rPr>
        <w:t>cion of neg</w:t>
      </w:r>
      <w:r w:rsidR="007A7A7A">
        <w:rPr>
          <w:sz w:val="22"/>
          <w:szCs w:val="22"/>
        </w:rPr>
        <w:t>lect;</w:t>
      </w:r>
      <w:r>
        <w:rPr>
          <w:sz w:val="22"/>
          <w:szCs w:val="22"/>
        </w:rPr>
        <w:t xml:space="preserve"> </w:t>
      </w:r>
      <w:r w:rsidR="004D762E">
        <w:rPr>
          <w:sz w:val="22"/>
          <w:szCs w:val="22"/>
        </w:rPr>
        <w:tab/>
      </w:r>
      <w:r>
        <w:rPr>
          <w:sz w:val="22"/>
          <w:szCs w:val="22"/>
        </w:rPr>
        <w:t xml:space="preserve">physical abuse, sexual abuse; then, by Illinois State Law, I am obligated to report this to the </w:t>
      </w:r>
      <w:r w:rsidR="004D762E">
        <w:rPr>
          <w:sz w:val="22"/>
          <w:szCs w:val="22"/>
        </w:rPr>
        <w:tab/>
      </w:r>
      <w:r>
        <w:rPr>
          <w:sz w:val="22"/>
          <w:szCs w:val="22"/>
        </w:rPr>
        <w:t xml:space="preserve">Department </w:t>
      </w:r>
      <w:r w:rsidR="007A7A7A">
        <w:rPr>
          <w:sz w:val="22"/>
          <w:szCs w:val="22"/>
        </w:rPr>
        <w:t>of Children and Family Services;</w:t>
      </w:r>
      <w:r>
        <w:rPr>
          <w:sz w:val="22"/>
          <w:szCs w:val="22"/>
        </w:rPr>
        <w:t xml:space="preserve"> </w:t>
      </w:r>
    </w:p>
    <w:p w:rsidR="00446CCC" w:rsidP="6663A030" w:rsidRDefault="00446CCC" w14:paraId="691468E4" w14:textId="068A76E7">
      <w:pPr>
        <w:rPr>
          <w:sz w:val="22"/>
          <w:szCs w:val="22"/>
        </w:rPr>
      </w:pPr>
      <w:r>
        <w:rPr>
          <w:sz w:val="22"/>
          <w:szCs w:val="22"/>
        </w:rPr>
        <w:t xml:space="preserve">c) </w:t>
      </w:r>
      <w:r>
        <w:rPr>
          <w:sz w:val="22"/>
          <w:szCs w:val="22"/>
        </w:rPr>
        <w:tab/>
      </w:r>
      <w:r>
        <w:rPr>
          <w:sz w:val="22"/>
          <w:szCs w:val="22"/>
        </w:rPr>
        <w:t>Where you sign a release of information to h</w:t>
      </w:r>
      <w:r w:rsidR="007A7A7A">
        <w:rPr>
          <w:sz w:val="22"/>
          <w:szCs w:val="22"/>
        </w:rPr>
        <w:t>ave specific information shared;</w:t>
      </w:r>
      <w:r>
        <w:rPr>
          <w:sz w:val="22"/>
          <w:szCs w:val="22"/>
        </w:rPr>
        <w:tab/>
      </w:r>
    </w:p>
    <w:p w:rsidR="00446CCC" w:rsidP="6663A030" w:rsidRDefault="00446CCC" w14:paraId="73067E09" w14:textId="778574F9">
      <w:pPr>
        <w:rPr>
          <w:sz w:val="22"/>
          <w:szCs w:val="22"/>
        </w:rPr>
      </w:pPr>
      <w:r>
        <w:rPr>
          <w:sz w:val="22"/>
          <w:szCs w:val="22"/>
        </w:rPr>
        <w:t xml:space="preserve">d) </w:t>
      </w:r>
      <w:r>
        <w:rPr>
          <w:sz w:val="22"/>
          <w:szCs w:val="22"/>
        </w:rPr>
        <w:tab/>
      </w:r>
      <w:r>
        <w:rPr>
          <w:sz w:val="22"/>
          <w:szCs w:val="22"/>
        </w:rPr>
        <w:t>If you provide information that informs me that you are in dange</w:t>
      </w:r>
      <w:r w:rsidR="007A7A7A">
        <w:rPr>
          <w:sz w:val="22"/>
          <w:szCs w:val="22"/>
        </w:rPr>
        <w:t>r or harming yourself or others;</w:t>
      </w:r>
    </w:p>
    <w:p w:rsidR="00446CCC" w:rsidP="6663A030" w:rsidRDefault="00446CCC" w14:paraId="334A762A" w14:textId="11D5C228">
      <w:pPr>
        <w:rPr>
          <w:sz w:val="22"/>
          <w:szCs w:val="22"/>
        </w:rPr>
      </w:pPr>
      <w:r>
        <w:rPr>
          <w:sz w:val="22"/>
          <w:szCs w:val="22"/>
        </w:rPr>
        <w:t xml:space="preserve">e) </w:t>
      </w:r>
      <w:r>
        <w:rPr>
          <w:sz w:val="22"/>
          <w:szCs w:val="22"/>
        </w:rPr>
        <w:tab/>
      </w:r>
      <w:r>
        <w:rPr>
          <w:sz w:val="22"/>
          <w:szCs w:val="22"/>
        </w:rPr>
        <w:t>Information necessary for c</w:t>
      </w:r>
      <w:r w:rsidR="007A7A7A">
        <w:rPr>
          <w:sz w:val="22"/>
          <w:szCs w:val="22"/>
        </w:rPr>
        <w:t>ase supervision or consultation;</w:t>
      </w:r>
    </w:p>
    <w:p w:rsidR="00446CCC" w:rsidP="6663A030" w:rsidRDefault="00446CCC" w14:paraId="3C8922CC" w14:textId="28639089">
      <w:pPr>
        <w:rPr>
          <w:sz w:val="22"/>
          <w:szCs w:val="22"/>
        </w:rPr>
      </w:pPr>
      <w:r>
        <w:rPr>
          <w:sz w:val="22"/>
          <w:szCs w:val="22"/>
        </w:rPr>
        <w:t xml:space="preserve">f) </w:t>
      </w:r>
      <w:r>
        <w:rPr>
          <w:sz w:val="22"/>
          <w:szCs w:val="22"/>
        </w:rPr>
        <w:tab/>
      </w:r>
      <w:r>
        <w:rPr>
          <w:sz w:val="22"/>
          <w:szCs w:val="22"/>
        </w:rPr>
        <w:t>When require</w:t>
      </w:r>
      <w:r w:rsidR="007A7A7A">
        <w:rPr>
          <w:sz w:val="22"/>
          <w:szCs w:val="22"/>
        </w:rPr>
        <w:t>d</w:t>
      </w:r>
      <w:r>
        <w:rPr>
          <w:sz w:val="22"/>
          <w:szCs w:val="22"/>
        </w:rPr>
        <w:t xml:space="preserve"> by law, such as an issuance of a court order</w:t>
      </w:r>
      <w:r w:rsidR="007A7A7A">
        <w:rPr>
          <w:sz w:val="22"/>
          <w:szCs w:val="22"/>
        </w:rPr>
        <w:t>;</w:t>
      </w:r>
    </w:p>
    <w:p w:rsidR="00A510E5" w:rsidP="6663A030" w:rsidRDefault="00446CCC" w14:paraId="308EFAEB" w14:textId="73D87981">
      <w:pPr>
        <w:rPr>
          <w:sz w:val="22"/>
          <w:szCs w:val="22"/>
        </w:rPr>
      </w:pPr>
      <w:r>
        <w:rPr>
          <w:sz w:val="22"/>
          <w:szCs w:val="22"/>
        </w:rPr>
        <w:t xml:space="preserve">g) </w:t>
      </w:r>
      <w:r>
        <w:rPr>
          <w:sz w:val="22"/>
          <w:szCs w:val="22"/>
        </w:rPr>
        <w:tab/>
      </w:r>
      <w:r>
        <w:rPr>
          <w:sz w:val="22"/>
          <w:szCs w:val="22"/>
        </w:rPr>
        <w:t>Information involving the suspicion of abuse of an elderly person</w:t>
      </w:r>
      <w:r w:rsidR="007A7A7A">
        <w:rPr>
          <w:sz w:val="22"/>
          <w:szCs w:val="22"/>
        </w:rPr>
        <w:t>;</w:t>
      </w:r>
    </w:p>
    <w:p w:rsidR="00A510E5" w:rsidP="00446CCC" w:rsidRDefault="00A510E5" w14:paraId="736EA616" w14:textId="77777777"/>
    <w:p w:rsidR="00A510E5" w:rsidP="5E7FDD63" w:rsidRDefault="5E7FDD63" w14:paraId="356CBC43" w14:textId="77777777">
      <w:pPr>
        <w:rPr>
          <w:sz w:val="22"/>
          <w:szCs w:val="22"/>
        </w:rPr>
      </w:pPr>
      <w:r w:rsidRPr="5E7FDD63">
        <w:rPr>
          <w:sz w:val="22"/>
          <w:szCs w:val="22"/>
        </w:rPr>
        <w:t>Violation of the Federal law and regulations by a practice is a crime. Suspected violations may be reported to appropriate authorities in accordance with Federal regulations.</w:t>
      </w:r>
    </w:p>
    <w:p w:rsidR="00A510E5" w:rsidRDefault="00A510E5" w14:paraId="65FF47E7" w14:textId="77777777">
      <w:pPr>
        <w:rPr>
          <w:sz w:val="22"/>
          <w:szCs w:val="22"/>
        </w:rPr>
      </w:pPr>
    </w:p>
    <w:p w:rsidR="00A510E5" w:rsidP="5E7FDD63" w:rsidRDefault="5E7FDD63" w14:paraId="03A203D3" w14:textId="77777777">
      <w:pPr>
        <w:rPr>
          <w:sz w:val="22"/>
          <w:szCs w:val="22"/>
        </w:rPr>
      </w:pPr>
      <w:r w:rsidRPr="5E7FDD63">
        <w:rPr>
          <w:sz w:val="22"/>
          <w:szCs w:val="22"/>
        </w:rPr>
        <w:t xml:space="preserve">Federal law and regulations do not protect any information about a crime committed by a client either at the practice or against any person who works for the practice or about any threat to commit such a crime. </w:t>
      </w:r>
    </w:p>
    <w:p w:rsidR="00A510E5" w:rsidRDefault="00A510E5" w14:paraId="7AD41029" w14:textId="77777777">
      <w:pPr>
        <w:rPr>
          <w:sz w:val="22"/>
          <w:szCs w:val="22"/>
        </w:rPr>
      </w:pPr>
    </w:p>
    <w:p w:rsidR="00A510E5" w:rsidP="5E7FDD63" w:rsidRDefault="5E7FDD63" w14:paraId="3E2A351D" w14:textId="77777777">
      <w:pPr>
        <w:rPr>
          <w:sz w:val="22"/>
          <w:szCs w:val="22"/>
        </w:rPr>
      </w:pPr>
      <w:r w:rsidRPr="5E7FDD63">
        <w:rPr>
          <w:sz w:val="22"/>
          <w:szCs w:val="22"/>
        </w:rPr>
        <w:t>Federal law and regulations do not protect any information about suspected child abuse or neglect being reported under State law to appropriate State or local authorities.</w:t>
      </w:r>
    </w:p>
    <w:p w:rsidR="00A510E5" w:rsidRDefault="00A510E5" w14:paraId="3519BD27" w14:textId="77777777">
      <w:pPr>
        <w:rPr>
          <w:sz w:val="22"/>
          <w:szCs w:val="22"/>
        </w:rPr>
      </w:pPr>
    </w:p>
    <w:p w:rsidR="00A510E5" w:rsidRDefault="5E7FDD63" w14:paraId="0B3A4FBE" w14:textId="77777777">
      <w:r>
        <w:t>(See U.S.C. 290odd-3 and 42 U.S.C. 290ee-3 for Federal laws and 42 CFR part 2 for Federal regulations)</w:t>
      </w:r>
    </w:p>
    <w:p w:rsidR="00A510E5" w:rsidRDefault="00A510E5" w14:paraId="54111D16" w14:textId="77777777">
      <w:pPr>
        <w:rPr>
          <w:sz w:val="22"/>
          <w:szCs w:val="22"/>
        </w:rPr>
      </w:pPr>
    </w:p>
    <w:p w:rsidR="00A510E5" w:rsidRDefault="00A510E5" w14:paraId="66EA048A" w14:textId="77777777">
      <w:pPr>
        <w:rPr>
          <w:sz w:val="22"/>
          <w:szCs w:val="22"/>
        </w:rPr>
      </w:pPr>
    </w:p>
    <w:p w:rsidR="00A510E5" w:rsidP="5E7FDD63" w:rsidRDefault="5E7FDD63" w14:paraId="7BA2F765" w14:textId="77777777">
      <w:pPr>
        <w:rPr>
          <w:sz w:val="22"/>
          <w:szCs w:val="22"/>
        </w:rPr>
      </w:pPr>
      <w:r w:rsidRPr="5E7FDD63">
        <w:rPr>
          <w:sz w:val="22"/>
          <w:szCs w:val="22"/>
        </w:rPr>
        <w:t xml:space="preserve">THIS SUMMARY OF TAKING CONTROL’S PROCEDURAL GUIDELINES AND MY RIGHTS OF CONFIDENTIALITY HAS BEEN REVIEWED. I AM ENTITLED TO A COPY AND MAY RECEIVE A COPY OF THE ABOVE STATED PAPERWORK UPON REQUEST. </w:t>
      </w:r>
    </w:p>
    <w:p w:rsidR="00A510E5" w:rsidRDefault="00A510E5" w14:paraId="29CCC33E" w14:textId="77777777">
      <w:pPr>
        <w:rPr>
          <w:sz w:val="22"/>
          <w:szCs w:val="22"/>
        </w:rPr>
      </w:pPr>
    </w:p>
    <w:p w:rsidR="00A510E5" w:rsidRDefault="00A510E5" w14:paraId="39E5E2AB" w14:textId="77777777">
      <w:pPr>
        <w:rPr>
          <w:sz w:val="22"/>
          <w:szCs w:val="22"/>
        </w:rPr>
      </w:pPr>
    </w:p>
    <w:p w:rsidR="00A510E5" w:rsidRDefault="00A510E5" w14:paraId="4B1E1F60" w14:textId="77777777">
      <w:pPr>
        <w:rPr>
          <w:sz w:val="22"/>
          <w:szCs w:val="22"/>
        </w:rPr>
      </w:pPr>
    </w:p>
    <w:p w:rsidR="00A510E5" w:rsidRDefault="00A510E5" w14:paraId="0EAC1B55" w14:textId="77777777">
      <w:pPr>
        <w:rPr>
          <w:sz w:val="22"/>
          <w:szCs w:val="22"/>
        </w:rPr>
      </w:pPr>
    </w:p>
    <w:p w:rsidR="00B76C29" w:rsidP="6663A030" w:rsidRDefault="6663A030" w14:paraId="0EF677C2" w14:textId="02480168">
      <w:pPr>
        <w:rPr>
          <w:sz w:val="22"/>
          <w:szCs w:val="22"/>
        </w:rPr>
      </w:pPr>
      <w:r w:rsidRPr="6663A030">
        <w:rPr>
          <w:sz w:val="22"/>
          <w:szCs w:val="22"/>
        </w:rPr>
        <w:t xml:space="preserve">Client </w:t>
      </w:r>
      <w:r w:rsidRPr="5E7FDD63" w:rsidR="5E7FDD63">
        <w:rPr>
          <w:sz w:val="22"/>
          <w:szCs w:val="22"/>
        </w:rPr>
        <w:t>Signature: ___________________</w:t>
      </w:r>
      <w:r w:rsidR="00E15FD8">
        <w:rPr>
          <w:sz w:val="22"/>
          <w:szCs w:val="22"/>
        </w:rPr>
        <w:t xml:space="preserve">_____________________     </w:t>
      </w:r>
      <w:r w:rsidR="009B75E8">
        <w:rPr>
          <w:sz w:val="22"/>
          <w:szCs w:val="22"/>
        </w:rPr>
        <w:t xml:space="preserve">  </w:t>
      </w:r>
      <w:r w:rsidR="00A510E5">
        <w:rPr>
          <w:sz w:val="22"/>
          <w:szCs w:val="22"/>
        </w:rPr>
        <w:t>Date: _______________</w:t>
      </w:r>
    </w:p>
    <w:p w:rsidR="00B76C29" w:rsidRDefault="00B76C29" w14:paraId="652782F7" w14:textId="77777777">
      <w:pPr>
        <w:rPr>
          <w:sz w:val="22"/>
          <w:szCs w:val="22"/>
        </w:rPr>
      </w:pPr>
    </w:p>
    <w:p w:rsidR="00A510E5" w:rsidP="6663A030" w:rsidRDefault="6663A030" w14:paraId="07FF2603" w14:textId="7994714F">
      <w:pPr>
        <w:rPr>
          <w:sz w:val="22"/>
          <w:szCs w:val="22"/>
        </w:rPr>
      </w:pPr>
      <w:r w:rsidRPr="6663A030">
        <w:rPr>
          <w:sz w:val="22"/>
          <w:szCs w:val="22"/>
        </w:rPr>
        <w:t xml:space="preserve">Guardian Signature (If </w:t>
      </w:r>
      <w:r w:rsidRPr="5E7FDD63" w:rsidR="5E7FDD63">
        <w:rPr>
          <w:sz w:val="22"/>
          <w:szCs w:val="22"/>
        </w:rPr>
        <w:t>applicable): ____</w:t>
      </w:r>
      <w:r w:rsidR="00E15FD8">
        <w:rPr>
          <w:sz w:val="22"/>
          <w:szCs w:val="22"/>
        </w:rPr>
        <w:t xml:space="preserve">______________________     </w:t>
      </w:r>
      <w:r w:rsidR="001B0C62">
        <w:rPr>
          <w:sz w:val="22"/>
          <w:szCs w:val="22"/>
        </w:rPr>
        <w:t xml:space="preserve"> </w:t>
      </w:r>
      <w:r w:rsidR="00B76C29">
        <w:rPr>
          <w:sz w:val="22"/>
          <w:szCs w:val="22"/>
        </w:rPr>
        <w:t>Date: _______________</w:t>
      </w:r>
    </w:p>
    <w:p w:rsidR="00A510E5" w:rsidRDefault="00A510E5" w14:paraId="12E8DA2A" w14:textId="77777777">
      <w:pPr>
        <w:rPr>
          <w:sz w:val="22"/>
          <w:szCs w:val="22"/>
        </w:rPr>
      </w:pPr>
    </w:p>
    <w:p w:rsidR="00A510E5" w:rsidP="6663A030" w:rsidRDefault="00980BC6" w14:paraId="5127D5E4" w14:textId="2E059461">
      <w:pPr>
        <w:rPr>
          <w:sz w:val="22"/>
          <w:szCs w:val="22"/>
        </w:rPr>
      </w:pPr>
      <w:r>
        <w:rPr>
          <w:sz w:val="22"/>
          <w:szCs w:val="22"/>
        </w:rPr>
        <w:t xml:space="preserve">Therapist </w:t>
      </w:r>
      <w:r w:rsidRPr="5E7FDD63" w:rsidR="5E7FDD63">
        <w:rPr>
          <w:sz w:val="22"/>
          <w:szCs w:val="22"/>
        </w:rPr>
        <w:t>Signature: __________________</w:t>
      </w:r>
      <w:r w:rsidR="00E15FD8">
        <w:rPr>
          <w:sz w:val="22"/>
          <w:szCs w:val="22"/>
        </w:rPr>
        <w:t xml:space="preserve">________________           </w:t>
      </w:r>
      <w:r w:rsidR="00A510E5">
        <w:rPr>
          <w:sz w:val="22"/>
          <w:szCs w:val="22"/>
        </w:rPr>
        <w:t>Date: _____________</w:t>
      </w:r>
    </w:p>
    <w:p w:rsidR="00A510E5" w:rsidRDefault="00A510E5" w14:paraId="03427770" w14:textId="77777777">
      <w:pPr>
        <w:rPr>
          <w:sz w:val="22"/>
          <w:szCs w:val="22"/>
          <w:u w:val="single"/>
        </w:rPr>
      </w:pPr>
    </w:p>
    <w:p w:rsidR="00A510E5" w:rsidRDefault="00A510E5" w14:paraId="2D080772" w14:textId="77777777">
      <w:pPr>
        <w:rPr>
          <w:sz w:val="22"/>
          <w:szCs w:val="22"/>
          <w:u w:val="single"/>
        </w:rPr>
      </w:pPr>
    </w:p>
    <w:p w:rsidR="00A510E5" w:rsidRDefault="00A510E5" w14:paraId="05A58A38" w14:textId="77777777">
      <w:pPr>
        <w:rPr>
          <w:sz w:val="22"/>
          <w:szCs w:val="22"/>
          <w:u w:val="single"/>
        </w:rPr>
      </w:pPr>
    </w:p>
    <w:p w:rsidR="00A510E5" w:rsidRDefault="00A510E5" w14:paraId="2B24DF66" w14:textId="77777777">
      <w:pPr>
        <w:rPr>
          <w:sz w:val="22"/>
          <w:szCs w:val="22"/>
          <w:u w:val="single"/>
        </w:rPr>
      </w:pPr>
    </w:p>
    <w:p w:rsidR="009722EA" w:rsidRDefault="009722EA" w14:paraId="099DD6CB" w14:textId="77777777">
      <w:pPr>
        <w:rPr>
          <w:b/>
          <w:bCs/>
          <w:i/>
          <w:iCs/>
          <w:sz w:val="28"/>
          <w:szCs w:val="28"/>
        </w:rPr>
      </w:pPr>
    </w:p>
    <w:p w:rsidR="009722EA" w:rsidRDefault="009722EA" w14:paraId="74E332BE" w14:textId="77777777">
      <w:pPr>
        <w:rPr>
          <w:b/>
          <w:bCs/>
          <w:i/>
          <w:iCs/>
          <w:sz w:val="28"/>
          <w:szCs w:val="28"/>
        </w:rPr>
      </w:pPr>
    </w:p>
    <w:p w:rsidR="009722EA" w:rsidRDefault="009722EA" w14:paraId="6FDE1D12" w14:textId="77777777">
      <w:pPr>
        <w:rPr>
          <w:b/>
          <w:bCs/>
          <w:i/>
          <w:iCs/>
          <w:sz w:val="28"/>
          <w:szCs w:val="28"/>
        </w:rPr>
      </w:pPr>
      <w:r>
        <w:rPr>
          <w:noProof/>
        </w:rPr>
        <w:lastRenderedPageBreak/>
        <w:drawing>
          <wp:inline distT="0" distB="0" distL="0" distR="0" wp14:anchorId="44592459" wp14:editId="07777777">
            <wp:extent cx="1276350" cy="12077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7770"/>
                    </a:xfrm>
                    <a:prstGeom prst="rect">
                      <a:avLst/>
                    </a:prstGeom>
                    <a:noFill/>
                    <a:ln>
                      <a:noFill/>
                    </a:ln>
                  </pic:spPr>
                </pic:pic>
              </a:graphicData>
            </a:graphic>
          </wp:inline>
        </w:drawing>
      </w:r>
    </w:p>
    <w:p w:rsidR="00A510E5" w:rsidP="5E7FDD63" w:rsidRDefault="5E7FDD63" w14:paraId="30ED831A" w14:textId="77777777">
      <w:pPr>
        <w:rPr>
          <w:b/>
          <w:bCs/>
          <w:i/>
          <w:iCs/>
          <w:sz w:val="28"/>
          <w:szCs w:val="28"/>
        </w:rPr>
      </w:pPr>
      <w:r w:rsidRPr="5E7FDD63">
        <w:rPr>
          <w:b/>
          <w:bCs/>
          <w:i/>
          <w:iCs/>
          <w:sz w:val="28"/>
          <w:szCs w:val="28"/>
        </w:rPr>
        <w:t>Taking Control</w:t>
      </w:r>
    </w:p>
    <w:p w:rsidR="00A510E5" w:rsidP="5E7FDD63" w:rsidRDefault="5E7FDD63" w14:paraId="1D759D47" w14:textId="77777777">
      <w:pPr>
        <w:rPr>
          <w:b/>
          <w:bCs/>
          <w:i/>
          <w:iCs/>
          <w:sz w:val="24"/>
          <w:szCs w:val="24"/>
        </w:rPr>
      </w:pPr>
      <w:r w:rsidRPr="5E7FDD63">
        <w:rPr>
          <w:b/>
          <w:bCs/>
          <w:i/>
          <w:iCs/>
          <w:sz w:val="24"/>
          <w:szCs w:val="24"/>
        </w:rPr>
        <w:t>Dr. James Jorgenson &amp; Associates</w:t>
      </w:r>
    </w:p>
    <w:p w:rsidR="00A510E5" w:rsidP="5E7FDD63" w:rsidRDefault="5E7FDD63" w14:paraId="1738A425" w14:textId="77777777">
      <w:pPr>
        <w:rPr>
          <w:b/>
          <w:bCs/>
          <w:i/>
          <w:iCs/>
          <w:sz w:val="24"/>
          <w:szCs w:val="24"/>
        </w:rPr>
      </w:pPr>
      <w:r w:rsidRPr="5E7FDD63">
        <w:rPr>
          <w:b/>
          <w:bCs/>
          <w:i/>
          <w:iCs/>
          <w:sz w:val="24"/>
          <w:szCs w:val="24"/>
        </w:rPr>
        <w:t>106 S. Lincolnway Street, Suite F</w:t>
      </w:r>
    </w:p>
    <w:p w:rsidR="00456795" w:rsidP="5E7FDD63" w:rsidRDefault="5E7FDD63" w14:paraId="7FDEE9E7" w14:textId="77777777">
      <w:pPr>
        <w:rPr>
          <w:b/>
          <w:bCs/>
          <w:i/>
          <w:iCs/>
          <w:sz w:val="24"/>
          <w:szCs w:val="24"/>
        </w:rPr>
      </w:pPr>
      <w:r w:rsidRPr="5E7FDD63">
        <w:rPr>
          <w:b/>
          <w:bCs/>
          <w:i/>
          <w:iCs/>
          <w:sz w:val="24"/>
          <w:szCs w:val="24"/>
        </w:rPr>
        <w:t>North Aurora, IL 60542</w:t>
      </w:r>
    </w:p>
    <w:p w:rsidRPr="00456795" w:rsidR="00A510E5" w:rsidP="5E7FDD63" w:rsidRDefault="5E7FDD63" w14:paraId="2E7383B4" w14:textId="77777777">
      <w:pPr>
        <w:rPr>
          <w:b/>
          <w:bCs/>
          <w:i/>
          <w:iCs/>
          <w:sz w:val="24"/>
          <w:szCs w:val="24"/>
        </w:rPr>
      </w:pPr>
      <w:r w:rsidRPr="5E7FDD63">
        <w:rPr>
          <w:b/>
          <w:bCs/>
          <w:i/>
          <w:iCs/>
          <w:sz w:val="24"/>
          <w:szCs w:val="24"/>
        </w:rPr>
        <w:t>Phone: (630) 801-1669 ~ Fax: (630) 801-1675</w:t>
      </w:r>
    </w:p>
    <w:p w:rsidR="00A510E5" w:rsidRDefault="00A510E5" w14:paraId="469ACF24" w14:textId="77777777">
      <w:pPr>
        <w:rPr>
          <w:sz w:val="22"/>
          <w:szCs w:val="22"/>
          <w:u w:val="single"/>
        </w:rPr>
      </w:pPr>
    </w:p>
    <w:p w:rsidR="00A510E5" w:rsidP="5E7FDD63" w:rsidRDefault="5E7FDD63" w14:paraId="10548887" w14:textId="77777777">
      <w:pPr>
        <w:jc w:val="center"/>
        <w:rPr>
          <w:b/>
          <w:bCs/>
          <w:sz w:val="24"/>
          <w:szCs w:val="24"/>
        </w:rPr>
      </w:pPr>
      <w:r w:rsidRPr="5E7FDD63">
        <w:rPr>
          <w:b/>
          <w:bCs/>
          <w:sz w:val="28"/>
          <w:szCs w:val="28"/>
          <w:u w:val="single"/>
        </w:rPr>
        <w:t>Client Information and Privacy Practices</w:t>
      </w:r>
    </w:p>
    <w:p w:rsidR="00A510E5" w:rsidRDefault="00A510E5" w14:paraId="7B8CE420" w14:textId="77777777">
      <w:pPr>
        <w:rPr>
          <w:sz w:val="22"/>
          <w:szCs w:val="22"/>
          <w:u w:val="single"/>
        </w:rPr>
      </w:pPr>
    </w:p>
    <w:p w:rsidR="00A510E5" w:rsidP="5E7FDD63" w:rsidRDefault="5E7FDD63" w14:paraId="12325E83" w14:textId="77777777">
      <w:pPr>
        <w:rPr>
          <w:sz w:val="24"/>
          <w:szCs w:val="24"/>
        </w:rPr>
      </w:pPr>
      <w:r w:rsidRPr="5E7FDD63">
        <w:rPr>
          <w:sz w:val="24"/>
          <w:szCs w:val="24"/>
        </w:rPr>
        <w:t xml:space="preserve">We are providing this information to answer questions clients may have about their care. We hope that you will take the time to read through the following information to familiarize yourself with our policies and procedures. </w:t>
      </w:r>
    </w:p>
    <w:p w:rsidR="00A510E5" w:rsidRDefault="00A510E5" w14:paraId="41E0AF81" w14:textId="77777777">
      <w:pPr>
        <w:rPr>
          <w:sz w:val="24"/>
          <w:szCs w:val="24"/>
        </w:rPr>
      </w:pPr>
    </w:p>
    <w:p w:rsidRPr="009722EA" w:rsidR="00A510E5" w:rsidP="5E7FDD63" w:rsidRDefault="5E7FDD63" w14:paraId="61E24413" w14:textId="77777777">
      <w:pPr>
        <w:rPr>
          <w:noProof/>
        </w:rPr>
      </w:pPr>
      <w:r w:rsidRPr="5E7FDD63">
        <w:rPr>
          <w:sz w:val="24"/>
          <w:szCs w:val="24"/>
        </w:rPr>
        <w:t>If you have any questions about the material, please feel free to contact us or ask your therapist so that your questions are answered. We look forward to working with you and providing the services necessary to achieve your treatment goals.</w:t>
      </w:r>
    </w:p>
    <w:p w:rsidR="00A510E5" w:rsidRDefault="00A510E5" w14:paraId="56CF7657" w14:textId="77777777">
      <w:pPr>
        <w:rPr>
          <w:sz w:val="24"/>
          <w:szCs w:val="24"/>
        </w:rPr>
      </w:pPr>
    </w:p>
    <w:p w:rsidR="00A510E5" w:rsidP="5E7FDD63" w:rsidRDefault="5E7FDD63" w14:paraId="6F32D654" w14:textId="77777777">
      <w:pPr>
        <w:rPr>
          <w:b/>
          <w:bCs/>
          <w:sz w:val="28"/>
          <w:szCs w:val="28"/>
          <w:u w:val="single"/>
        </w:rPr>
      </w:pPr>
      <w:r w:rsidRPr="5E7FDD63">
        <w:rPr>
          <w:b/>
          <w:bCs/>
          <w:sz w:val="28"/>
          <w:szCs w:val="28"/>
          <w:u w:val="single"/>
        </w:rPr>
        <w:t>Services</w:t>
      </w:r>
    </w:p>
    <w:p w:rsidR="00A510E5" w:rsidRDefault="00A510E5" w14:paraId="73BE16AE" w14:textId="77777777">
      <w:pPr>
        <w:rPr>
          <w:sz w:val="24"/>
          <w:szCs w:val="24"/>
        </w:rPr>
      </w:pPr>
    </w:p>
    <w:p w:rsidR="00A510E5" w:rsidP="5E7FDD63" w:rsidRDefault="5E7FDD63" w14:paraId="390B8B31" w14:textId="77777777">
      <w:pPr>
        <w:ind w:left="360" w:hanging="360"/>
        <w:rPr>
          <w:sz w:val="24"/>
          <w:szCs w:val="24"/>
        </w:rPr>
      </w:pPr>
      <w:r w:rsidRPr="5E7FDD63">
        <w:rPr>
          <w:b/>
          <w:bCs/>
          <w:sz w:val="24"/>
          <w:szCs w:val="24"/>
        </w:rPr>
        <w:t>Individual, Couple, Marriage, and Family Counseling</w:t>
      </w:r>
    </w:p>
    <w:p w:rsidR="00A510E5" w:rsidP="5E7FDD63" w:rsidRDefault="00A510E5" w14:paraId="647D0393" w14:textId="77777777">
      <w:pPr>
        <w:rPr>
          <w:i/>
          <w:iCs/>
          <w:sz w:val="24"/>
          <w:szCs w:val="24"/>
        </w:rPr>
      </w:pPr>
      <w:r>
        <w:rPr>
          <w:sz w:val="24"/>
          <w:szCs w:val="24"/>
        </w:rPr>
        <w:tab/>
      </w:r>
      <w:r w:rsidRPr="5E7FDD63">
        <w:rPr>
          <w:i/>
          <w:iCs/>
          <w:sz w:val="24"/>
          <w:szCs w:val="24"/>
        </w:rPr>
        <w:t>For children, adolescents, and adults</w:t>
      </w:r>
    </w:p>
    <w:p w:rsidR="00A510E5" w:rsidRDefault="00A510E5" w14:paraId="7C8605B1" w14:textId="77777777">
      <w:pPr>
        <w:rPr>
          <w:i/>
          <w:iCs/>
          <w:sz w:val="24"/>
          <w:szCs w:val="24"/>
        </w:rPr>
      </w:pPr>
    </w:p>
    <w:p w:rsidR="00A510E5" w:rsidP="5E7FDD63" w:rsidRDefault="5E7FDD63" w14:paraId="1A68C367" w14:textId="77777777">
      <w:pPr>
        <w:ind w:left="360" w:hanging="360"/>
        <w:rPr>
          <w:sz w:val="24"/>
          <w:szCs w:val="24"/>
        </w:rPr>
      </w:pPr>
      <w:r w:rsidRPr="5E7FDD63">
        <w:rPr>
          <w:b/>
          <w:bCs/>
          <w:sz w:val="24"/>
          <w:szCs w:val="24"/>
        </w:rPr>
        <w:t>Abuse, Anger Management and Domestic Violence Therapy</w:t>
      </w:r>
    </w:p>
    <w:p w:rsidR="00A510E5" w:rsidP="5E7FDD63" w:rsidRDefault="00A510E5" w14:paraId="36A4F3B8" w14:textId="77777777">
      <w:pPr>
        <w:rPr>
          <w:sz w:val="24"/>
          <w:szCs w:val="24"/>
        </w:rPr>
      </w:pPr>
      <w:r>
        <w:rPr>
          <w:sz w:val="24"/>
          <w:szCs w:val="24"/>
        </w:rPr>
        <w:tab/>
      </w:r>
      <w:r w:rsidRPr="5E7FDD63">
        <w:rPr>
          <w:i/>
          <w:iCs/>
          <w:sz w:val="24"/>
          <w:szCs w:val="24"/>
        </w:rPr>
        <w:t>For children, adolescents, and adults</w:t>
      </w:r>
    </w:p>
    <w:p w:rsidR="00A510E5" w:rsidRDefault="00A510E5" w14:paraId="5A1DF122" w14:textId="77777777">
      <w:pPr>
        <w:rPr>
          <w:sz w:val="24"/>
          <w:szCs w:val="24"/>
        </w:rPr>
      </w:pPr>
    </w:p>
    <w:p w:rsidR="00A510E5" w:rsidP="5E7FDD63" w:rsidRDefault="5E7FDD63" w14:paraId="0DDEFB12" w14:textId="77777777">
      <w:pPr>
        <w:ind w:left="360" w:hanging="360"/>
        <w:rPr>
          <w:sz w:val="24"/>
          <w:szCs w:val="24"/>
        </w:rPr>
      </w:pPr>
      <w:r w:rsidRPr="5E7FDD63">
        <w:rPr>
          <w:b/>
          <w:bCs/>
          <w:sz w:val="24"/>
          <w:szCs w:val="24"/>
        </w:rPr>
        <w:t>Substance Abuse Treatment and Counseling</w:t>
      </w:r>
    </w:p>
    <w:p w:rsidR="00A510E5" w:rsidP="5E7FDD63" w:rsidRDefault="00A510E5" w14:paraId="4F6A3465" w14:textId="77777777">
      <w:pPr>
        <w:rPr>
          <w:sz w:val="24"/>
          <w:szCs w:val="24"/>
        </w:rPr>
      </w:pPr>
      <w:r>
        <w:rPr>
          <w:sz w:val="24"/>
          <w:szCs w:val="24"/>
        </w:rPr>
        <w:tab/>
      </w:r>
      <w:r w:rsidRPr="5E7FDD63">
        <w:rPr>
          <w:i/>
          <w:iCs/>
          <w:sz w:val="24"/>
          <w:szCs w:val="24"/>
        </w:rPr>
        <w:t>For adolescents and adults</w:t>
      </w:r>
    </w:p>
    <w:p w:rsidR="00A510E5" w:rsidRDefault="00A510E5" w14:paraId="3489FCC9" w14:textId="77777777">
      <w:pPr>
        <w:rPr>
          <w:sz w:val="24"/>
          <w:szCs w:val="24"/>
        </w:rPr>
      </w:pPr>
    </w:p>
    <w:p w:rsidR="00A510E5" w:rsidP="5E7FDD63" w:rsidRDefault="5E7FDD63" w14:paraId="1DA620C1" w14:textId="77777777">
      <w:pPr>
        <w:ind w:left="360" w:hanging="360"/>
        <w:rPr>
          <w:b/>
          <w:bCs/>
          <w:sz w:val="24"/>
          <w:szCs w:val="24"/>
        </w:rPr>
      </w:pPr>
      <w:r w:rsidRPr="5E7FDD63">
        <w:rPr>
          <w:b/>
          <w:bCs/>
          <w:sz w:val="24"/>
          <w:szCs w:val="24"/>
        </w:rPr>
        <w:t>Depression, Anxiety, ADD/ADHD, and Co-dependency Therapy</w:t>
      </w:r>
    </w:p>
    <w:p w:rsidR="00A510E5" w:rsidP="5E7FDD63" w:rsidRDefault="00A510E5" w14:paraId="5F5980F7" w14:textId="77777777">
      <w:pPr>
        <w:rPr>
          <w:b/>
          <w:bCs/>
          <w:sz w:val="24"/>
          <w:szCs w:val="24"/>
        </w:rPr>
      </w:pPr>
      <w:r>
        <w:rPr>
          <w:b/>
          <w:bCs/>
          <w:sz w:val="24"/>
          <w:szCs w:val="24"/>
        </w:rPr>
        <w:tab/>
      </w:r>
      <w:r w:rsidRPr="5E7FDD63">
        <w:rPr>
          <w:i/>
          <w:iCs/>
          <w:sz w:val="24"/>
          <w:szCs w:val="24"/>
        </w:rPr>
        <w:t>For children, adolescents, and adults</w:t>
      </w:r>
    </w:p>
    <w:p w:rsidR="00A510E5" w:rsidRDefault="00A510E5" w14:paraId="6444E65E" w14:textId="77777777">
      <w:pPr>
        <w:rPr>
          <w:b/>
          <w:bCs/>
          <w:sz w:val="24"/>
          <w:szCs w:val="24"/>
        </w:rPr>
      </w:pPr>
    </w:p>
    <w:p w:rsidR="00A510E5" w:rsidP="5E7FDD63" w:rsidRDefault="5E7FDD63" w14:paraId="62BCD077" w14:textId="77777777">
      <w:pPr>
        <w:ind w:left="360" w:hanging="360"/>
        <w:rPr>
          <w:b/>
          <w:bCs/>
          <w:sz w:val="24"/>
          <w:szCs w:val="24"/>
        </w:rPr>
      </w:pPr>
      <w:r w:rsidRPr="5E7FDD63">
        <w:rPr>
          <w:b/>
          <w:bCs/>
          <w:sz w:val="24"/>
          <w:szCs w:val="24"/>
        </w:rPr>
        <w:t>Mentoring/Respite Services</w:t>
      </w:r>
    </w:p>
    <w:p w:rsidR="00A510E5" w:rsidP="5E7FDD63" w:rsidRDefault="00A510E5" w14:paraId="5699FC60" w14:textId="77777777">
      <w:pPr>
        <w:rPr>
          <w:i/>
          <w:iCs/>
          <w:sz w:val="24"/>
          <w:szCs w:val="24"/>
        </w:rPr>
      </w:pPr>
      <w:r>
        <w:rPr>
          <w:b/>
          <w:bCs/>
          <w:sz w:val="24"/>
          <w:szCs w:val="24"/>
        </w:rPr>
        <w:tab/>
      </w:r>
      <w:r w:rsidRPr="5E7FDD63">
        <w:rPr>
          <w:i/>
          <w:iCs/>
          <w:sz w:val="24"/>
          <w:szCs w:val="24"/>
        </w:rPr>
        <w:t>For children and adolescents</w:t>
      </w:r>
    </w:p>
    <w:p w:rsidR="00A510E5" w:rsidRDefault="00A510E5" w14:paraId="752E85F1" w14:textId="77777777">
      <w:pPr>
        <w:rPr>
          <w:b/>
          <w:bCs/>
          <w:sz w:val="24"/>
          <w:szCs w:val="24"/>
        </w:rPr>
      </w:pPr>
    </w:p>
    <w:p w:rsidR="00A510E5" w:rsidP="5E7FDD63" w:rsidRDefault="5E7FDD63" w14:paraId="130555B7" w14:textId="77777777">
      <w:pPr>
        <w:ind w:left="360" w:hanging="360"/>
        <w:rPr>
          <w:b/>
          <w:bCs/>
          <w:sz w:val="24"/>
          <w:szCs w:val="24"/>
        </w:rPr>
      </w:pPr>
      <w:r w:rsidRPr="5E7FDD63">
        <w:rPr>
          <w:b/>
          <w:bCs/>
          <w:sz w:val="24"/>
          <w:szCs w:val="24"/>
        </w:rPr>
        <w:t>After-School and Summer Day Camp Programs</w:t>
      </w:r>
    </w:p>
    <w:p w:rsidR="00A510E5" w:rsidP="5E7FDD63" w:rsidRDefault="00A510E5" w14:paraId="2B7BE65C" w14:textId="77777777">
      <w:pPr>
        <w:rPr>
          <w:b/>
          <w:bCs/>
          <w:sz w:val="24"/>
          <w:szCs w:val="24"/>
        </w:rPr>
      </w:pPr>
      <w:r>
        <w:rPr>
          <w:i/>
          <w:iCs/>
          <w:sz w:val="24"/>
          <w:szCs w:val="24"/>
        </w:rPr>
        <w:tab/>
      </w:r>
      <w:r w:rsidRPr="5E7FDD63">
        <w:rPr>
          <w:i/>
          <w:iCs/>
          <w:sz w:val="24"/>
          <w:szCs w:val="24"/>
        </w:rPr>
        <w:t>For children and adolescents</w:t>
      </w:r>
    </w:p>
    <w:p w:rsidR="00A510E5" w:rsidRDefault="00A510E5" w14:paraId="16571CFF" w14:textId="77777777">
      <w:pPr>
        <w:rPr>
          <w:b/>
          <w:bCs/>
          <w:sz w:val="24"/>
          <w:szCs w:val="24"/>
        </w:rPr>
      </w:pPr>
    </w:p>
    <w:p w:rsidR="00A510E5" w:rsidP="5E7FDD63" w:rsidRDefault="5E7FDD63" w14:paraId="64330003" w14:textId="77777777">
      <w:pPr>
        <w:rPr>
          <w:b/>
          <w:bCs/>
          <w:sz w:val="24"/>
          <w:szCs w:val="24"/>
        </w:rPr>
      </w:pPr>
      <w:r w:rsidRPr="5E7FDD63">
        <w:rPr>
          <w:sz w:val="24"/>
          <w:szCs w:val="24"/>
        </w:rPr>
        <w:t>Not all services may be covered by all insurance or managed care plans. Please contact your health plan or insurance company for coverage and eligibility details.</w:t>
      </w:r>
    </w:p>
    <w:p w:rsidR="00A510E5" w:rsidRDefault="00A510E5" w14:paraId="2290E031" w14:textId="77777777">
      <w:pPr>
        <w:rPr>
          <w:b/>
          <w:bCs/>
          <w:sz w:val="24"/>
          <w:szCs w:val="24"/>
        </w:rPr>
      </w:pPr>
    </w:p>
    <w:p w:rsidR="00A510E5" w:rsidRDefault="00A510E5" w14:paraId="4AB5744B" w14:textId="77777777">
      <w:pPr>
        <w:jc w:val="center"/>
        <w:rPr>
          <w:b/>
          <w:bCs/>
          <w:sz w:val="28"/>
          <w:szCs w:val="28"/>
        </w:rPr>
      </w:pPr>
    </w:p>
    <w:p w:rsidR="00A510E5" w:rsidRDefault="00A510E5" w14:paraId="0C5725F7" w14:textId="77777777">
      <w:pPr>
        <w:jc w:val="center"/>
        <w:rPr>
          <w:b/>
          <w:bCs/>
          <w:sz w:val="28"/>
          <w:szCs w:val="28"/>
        </w:rPr>
      </w:pPr>
    </w:p>
    <w:p w:rsidR="00A510E5" w:rsidRDefault="00A510E5" w14:paraId="22AD3E86" w14:textId="77777777">
      <w:pPr>
        <w:jc w:val="center"/>
        <w:rPr>
          <w:b/>
          <w:bCs/>
          <w:sz w:val="28"/>
          <w:szCs w:val="28"/>
        </w:rPr>
      </w:pPr>
    </w:p>
    <w:p w:rsidR="00A510E5" w:rsidRDefault="00A510E5" w14:paraId="4B3F3578" w14:textId="77777777">
      <w:pPr>
        <w:jc w:val="center"/>
        <w:rPr>
          <w:b/>
          <w:bCs/>
          <w:sz w:val="28"/>
          <w:szCs w:val="28"/>
        </w:rPr>
      </w:pPr>
    </w:p>
    <w:p w:rsidR="00A510E5" w:rsidP="5E7FDD63" w:rsidRDefault="5E7FDD63" w14:paraId="603897A0" w14:textId="77777777">
      <w:pPr>
        <w:jc w:val="center"/>
        <w:rPr>
          <w:b/>
          <w:bCs/>
          <w:sz w:val="28"/>
          <w:szCs w:val="28"/>
        </w:rPr>
      </w:pPr>
      <w:r w:rsidRPr="5E7FDD63">
        <w:rPr>
          <w:b/>
          <w:bCs/>
          <w:sz w:val="28"/>
          <w:szCs w:val="28"/>
        </w:rPr>
        <w:t>TAKING CONTROL</w:t>
      </w:r>
    </w:p>
    <w:p w:rsidR="00A510E5" w:rsidP="5E7FDD63" w:rsidRDefault="5E7FDD63" w14:paraId="26524B91" w14:textId="77777777">
      <w:pPr>
        <w:jc w:val="center"/>
        <w:rPr>
          <w:b/>
          <w:bCs/>
          <w:sz w:val="24"/>
          <w:szCs w:val="24"/>
        </w:rPr>
      </w:pPr>
      <w:r w:rsidRPr="5E7FDD63">
        <w:rPr>
          <w:b/>
          <w:bCs/>
          <w:sz w:val="24"/>
          <w:szCs w:val="24"/>
          <w:u w:val="single"/>
        </w:rPr>
        <w:t>Client Information and Privacy Practices</w:t>
      </w:r>
    </w:p>
    <w:p w:rsidR="00A510E5" w:rsidRDefault="00A510E5" w14:paraId="7EA1EF3A" w14:textId="77777777">
      <w:pPr>
        <w:rPr>
          <w:sz w:val="22"/>
          <w:szCs w:val="22"/>
          <w:u w:val="single"/>
        </w:rPr>
      </w:pPr>
    </w:p>
    <w:p w:rsidR="00A510E5" w:rsidP="5E7FDD63" w:rsidRDefault="5E7FDD63" w14:paraId="51ADE341" w14:textId="77777777">
      <w:pPr>
        <w:rPr>
          <w:b/>
          <w:bCs/>
          <w:i/>
          <w:iCs/>
          <w:sz w:val="24"/>
          <w:szCs w:val="24"/>
          <w:u w:val="single"/>
        </w:rPr>
      </w:pPr>
      <w:r w:rsidRPr="5E7FDD63">
        <w:rPr>
          <w:b/>
          <w:bCs/>
          <w:i/>
          <w:iCs/>
          <w:sz w:val="24"/>
          <w:szCs w:val="24"/>
          <w:u w:val="single"/>
        </w:rPr>
        <w:t>Patient Rights</w:t>
      </w:r>
    </w:p>
    <w:p w:rsidR="00A510E5" w:rsidRDefault="00A510E5" w14:paraId="461E7681" w14:textId="77777777">
      <w:pPr>
        <w:rPr>
          <w:u w:val="single"/>
        </w:rPr>
      </w:pPr>
    </w:p>
    <w:p w:rsidR="00A510E5" w:rsidRDefault="5E7FDD63" w14:paraId="31069616" w14:textId="77777777">
      <w:r>
        <w:t xml:space="preserve">You have the right to accessible, compassionate, and competent care. </w:t>
      </w:r>
    </w:p>
    <w:p w:rsidR="00A510E5" w:rsidRDefault="00A510E5" w14:paraId="3D45AEC7" w14:textId="77777777"/>
    <w:p w:rsidR="00A510E5" w:rsidP="5E7FDD63" w:rsidRDefault="5E7FDD63" w14:paraId="61F4FF8F" w14:textId="77777777">
      <w:pPr>
        <w:rPr>
          <w:b/>
          <w:bCs/>
        </w:rPr>
      </w:pPr>
      <w:r w:rsidRPr="5E7FDD63">
        <w:rPr>
          <w:b/>
          <w:bCs/>
        </w:rPr>
        <w:t>Accessible:</w:t>
      </w:r>
    </w:p>
    <w:p w:rsidR="00A510E5" w:rsidRDefault="5E7FDD63" w14:paraId="0F8460C1" w14:textId="77777777">
      <w:r>
        <w:t>We carefully monitor waiting times for routine appointments in order to accommodate you, typically within two weeks. Furthermore, we have designed an appointment system to accommodate you if you face an urgent or emergency need for service.</w:t>
      </w:r>
    </w:p>
    <w:p w:rsidR="00A510E5" w:rsidRDefault="00A510E5" w14:paraId="73FC7C40" w14:textId="77777777"/>
    <w:p w:rsidR="00A510E5" w:rsidRDefault="5E7FDD63" w14:paraId="212886A4" w14:textId="77777777">
      <w:r>
        <w:t>We understand that emergencies may arise during holidays and after normal office hours. Should you feel that you are experiencing a psychiatric or psychological emergency or a serious reaction to medication treatment you are receiving, please contact the emergency telephone number on the business card of your therapist. A therapist for these emergency situations is available by phone 24 hours a day.</w:t>
      </w:r>
    </w:p>
    <w:p w:rsidR="00A510E5" w:rsidRDefault="00A510E5" w14:paraId="2E9ED9B4" w14:textId="77777777"/>
    <w:p w:rsidR="00A510E5" w:rsidP="5E7FDD63" w:rsidRDefault="5E7FDD63" w14:paraId="6F351363" w14:textId="77777777">
      <w:pPr>
        <w:rPr>
          <w:b/>
          <w:bCs/>
        </w:rPr>
      </w:pPr>
      <w:r w:rsidRPr="5E7FDD63">
        <w:rPr>
          <w:b/>
          <w:bCs/>
        </w:rPr>
        <w:t>Compassionate:</w:t>
      </w:r>
    </w:p>
    <w:p w:rsidR="00A510E5" w:rsidRDefault="5E7FDD63" w14:paraId="3E3E3F06" w14:textId="77777777">
      <w:r>
        <w:t>You have the right to expect that your dignity will be preserved. You have the right to expend courteous attention from the office support staff.</w:t>
      </w:r>
    </w:p>
    <w:p w:rsidR="00A510E5" w:rsidRDefault="00A510E5" w14:paraId="15C02BF0" w14:textId="77777777">
      <w:pPr>
        <w:rPr>
          <w:b/>
          <w:bCs/>
        </w:rPr>
      </w:pPr>
    </w:p>
    <w:p w:rsidR="00A510E5" w:rsidRDefault="5E7FDD63" w14:paraId="367A2947" w14:textId="77777777">
      <w:r>
        <w:t xml:space="preserve">You have the right to request a change in provider or a second-opinion consultation if you feel that the current services are not working to your expectations. </w:t>
      </w:r>
    </w:p>
    <w:p w:rsidR="00A510E5" w:rsidRDefault="00A510E5" w14:paraId="61834EB4" w14:textId="77777777"/>
    <w:p w:rsidR="00A510E5" w:rsidP="5E7FDD63" w:rsidRDefault="5E7FDD63" w14:paraId="68EBA07D" w14:textId="77777777">
      <w:pPr>
        <w:rPr>
          <w:b/>
          <w:bCs/>
        </w:rPr>
      </w:pPr>
      <w:r w:rsidRPr="5E7FDD63">
        <w:rPr>
          <w:b/>
          <w:bCs/>
        </w:rPr>
        <w:t>Competent:</w:t>
      </w:r>
    </w:p>
    <w:p w:rsidR="00A510E5" w:rsidRDefault="5E7FDD63" w14:paraId="79928363" w14:textId="77777777">
      <w:r>
        <w:t>Licensure of therapists and continuing medical education requirements ensure excellence of caregivers.</w:t>
      </w:r>
    </w:p>
    <w:p w:rsidR="00A510E5" w:rsidRDefault="00A510E5" w14:paraId="208568F0" w14:textId="77777777"/>
    <w:p w:rsidR="00A510E5" w:rsidRDefault="5E7FDD63" w14:paraId="4A2E9D55" w14:textId="77777777">
      <w:r>
        <w:t>You have the right to expect protection of confidentiality in your care.</w:t>
      </w:r>
    </w:p>
    <w:p w:rsidR="00A510E5" w:rsidRDefault="5E7FDD63" w14:paraId="63DDFEAC" w14:textId="77777777">
      <w:r>
        <w:t>You have the right to be an important part of the treatment team.</w:t>
      </w:r>
    </w:p>
    <w:p w:rsidR="00A510E5" w:rsidRDefault="5E7FDD63" w14:paraId="39BA8C26" w14:textId="77777777">
      <w:r>
        <w:t>You have the right to request to be notified in advance of all charges for services received.</w:t>
      </w:r>
    </w:p>
    <w:p w:rsidR="00A510E5" w:rsidRDefault="5E7FDD63" w14:paraId="065E5E2F" w14:textId="77777777">
      <w:r>
        <w:t>You have the additional right as outlined in the Mental Health Code of Illinois</w:t>
      </w:r>
    </w:p>
    <w:p w:rsidR="00A510E5" w:rsidRDefault="00A510E5" w14:paraId="7F2D08CB" w14:textId="77777777">
      <w:pPr>
        <w:rPr>
          <w:sz w:val="24"/>
          <w:szCs w:val="24"/>
          <w:u w:val="single"/>
        </w:rPr>
      </w:pPr>
    </w:p>
    <w:p w:rsidR="00A510E5" w:rsidP="5E7FDD63" w:rsidRDefault="5E7FDD63" w14:paraId="1664C925" w14:textId="77777777">
      <w:pPr>
        <w:rPr>
          <w:b/>
          <w:bCs/>
          <w:sz w:val="24"/>
          <w:szCs w:val="24"/>
          <w:u w:val="single"/>
        </w:rPr>
      </w:pPr>
      <w:r w:rsidRPr="5E7FDD63">
        <w:rPr>
          <w:b/>
          <w:bCs/>
          <w:i/>
          <w:iCs/>
          <w:sz w:val="24"/>
          <w:szCs w:val="24"/>
          <w:u w:val="single"/>
        </w:rPr>
        <w:t>Patient Responsibilities</w:t>
      </w:r>
    </w:p>
    <w:p w:rsidR="00A510E5" w:rsidRDefault="6663A030" w14:paraId="4B8B2714" w14:textId="77777777">
      <w:r>
        <w:t>You may be requested to sign a form stating that you are willing to receive services through Taking Control.</w:t>
      </w:r>
    </w:p>
    <w:p w:rsidR="00FA5FAD" w:rsidP="5E7FDD63" w:rsidRDefault="00FA5FAD" w14:paraId="2AF3C30E" w14:textId="77777777">
      <w:pPr>
        <w:rPr>
          <w:u w:val="single"/>
        </w:rPr>
      </w:pPr>
    </w:p>
    <w:p w:rsidR="00A510E5" w:rsidP="5E7FDD63" w:rsidRDefault="5E7FDD63" w14:paraId="4CA1F623" w14:textId="77777777">
      <w:pPr>
        <w:rPr>
          <w:u w:val="single"/>
        </w:rPr>
      </w:pPr>
      <w:r w:rsidRPr="5E7FDD63">
        <w:rPr>
          <w:u w:val="single"/>
        </w:rPr>
        <w:t>Appointments</w:t>
      </w:r>
    </w:p>
    <w:p w:rsidR="00A510E5" w:rsidRDefault="6663A030" w14:paraId="2908A263" w14:textId="77777777">
      <w:r>
        <w:t>You have the responsibility to attend your scheduled appointments or to give appropriate notice if you are unable to attend. We understand that emergencies may arise that may interfere with your scheduled appointment. There are no-show and late cancellation policies for the agency, which are discussed in this information packet.</w:t>
      </w:r>
    </w:p>
    <w:p w:rsidR="000476E5" w:rsidRDefault="000476E5" w14:paraId="7E1F1EAE" w14:textId="77777777">
      <w:pPr>
        <w:rPr>
          <w:u w:val="single"/>
        </w:rPr>
      </w:pPr>
    </w:p>
    <w:p w:rsidR="00A510E5" w:rsidRDefault="5E7FDD63" w14:paraId="41CFC50D" w14:textId="77777777">
      <w:r w:rsidRPr="5E7FDD63">
        <w:rPr>
          <w:u w:val="single"/>
        </w:rPr>
        <w:t>Medication</w:t>
      </w:r>
    </w:p>
    <w:p w:rsidR="00A510E5" w:rsidRDefault="6663A030" w14:paraId="3146D039" w14:textId="77777777">
      <w:r>
        <w:t xml:space="preserve">Please notify your psychiatrist of adverse effects (bad side effects) of your medication. </w:t>
      </w:r>
      <w:r w:rsidRPr="6663A030">
        <w:rPr>
          <w:i/>
          <w:iCs/>
        </w:rPr>
        <w:t xml:space="preserve">Compliance with medications: </w:t>
      </w:r>
      <w:r>
        <w:t xml:space="preserve">Please take your medication as prescribed by your psychiatrist. If you desire to stop taking medicine or adjust your dose, discuss it with your psychiatrist first. Do not share your medications with others. Make sure that your medications are kept in a safe and secure place, away from children and others. Watch your medication supply to ensure that you do not run out of medicine. </w:t>
      </w:r>
    </w:p>
    <w:p w:rsidR="000476E5" w:rsidP="5E7FDD63" w:rsidRDefault="000476E5" w14:paraId="0AE8F66B" w14:textId="77777777">
      <w:pPr>
        <w:rPr>
          <w:u w:val="single"/>
        </w:rPr>
      </w:pPr>
    </w:p>
    <w:p w:rsidR="00A510E5" w:rsidP="5E7FDD63" w:rsidRDefault="5E7FDD63" w14:paraId="1052A827" w14:textId="77777777">
      <w:pPr>
        <w:rPr>
          <w:u w:val="single"/>
        </w:rPr>
      </w:pPr>
      <w:r w:rsidRPr="5E7FDD63">
        <w:rPr>
          <w:u w:val="single"/>
        </w:rPr>
        <w:t>Co-Payment</w:t>
      </w:r>
    </w:p>
    <w:p w:rsidR="00A510E5" w:rsidRDefault="6663A030" w14:paraId="5B7C01E7" w14:textId="77777777">
      <w:r>
        <w:t>You have the responsibility to make your co-payment at the time of service. If this is a problem, please discuss this with your therapist. Your therapist may need to discuss alternative financial arrangement requests with the Business Office. You may be asked to sign a form acknowledging your financial responsibility.</w:t>
      </w:r>
    </w:p>
    <w:p w:rsidR="000476E5" w:rsidP="5E7FDD63" w:rsidRDefault="000476E5" w14:paraId="26422E6E" w14:textId="77777777">
      <w:pPr>
        <w:rPr>
          <w:u w:val="single"/>
        </w:rPr>
      </w:pPr>
    </w:p>
    <w:p w:rsidR="00A510E5" w:rsidP="5E7FDD63" w:rsidRDefault="5E7FDD63" w14:paraId="6E6B8647" w14:textId="77777777">
      <w:pPr>
        <w:rPr>
          <w:u w:val="single"/>
        </w:rPr>
      </w:pPr>
      <w:r w:rsidRPr="5E7FDD63">
        <w:rPr>
          <w:u w:val="single"/>
        </w:rPr>
        <w:t>Child Supervision</w:t>
      </w:r>
    </w:p>
    <w:p w:rsidR="00A510E5" w:rsidRDefault="5E7FDD63" w14:paraId="6C9F8AAA" w14:textId="77777777">
      <w:r>
        <w:t xml:space="preserve">It is the patient or family’s responsibility to provide adequate supervision for any children who are under the age of ten who may be in the waiting room. We cannot provide childcare or supervision. If the appointment is split between parent and young child, you should bring someone with you to supervise your child in the waiting room. Please be considerate of others in the waiting room. </w:t>
      </w:r>
    </w:p>
    <w:p w:rsidR="00A510E5" w:rsidRDefault="00A510E5" w14:paraId="2213D230" w14:textId="77777777"/>
    <w:p w:rsidRPr="000476E5" w:rsidR="00A510E5" w:rsidP="5E7FDD63" w:rsidRDefault="5E7FDD63" w14:paraId="024FE6CF" w14:textId="044CCC74">
      <w:r w:rsidRPr="5E7FDD63">
        <w:rPr>
          <w:u w:val="single"/>
        </w:rPr>
        <w:t>Respect of Property</w:t>
      </w:r>
    </w:p>
    <w:p w:rsidR="00A510E5" w:rsidRDefault="5E7FDD63" w14:paraId="53386FB6" w14:textId="77777777">
      <w:r>
        <w:t xml:space="preserve">Please show respect to the therapist and to their property and the property of Taking Control. Do not bring in potentially dangerous/illegal materials. You may be held financially and legally responsible for property damage caused by you or others you are responsible for. </w:t>
      </w:r>
    </w:p>
    <w:p w:rsidR="00A510E5" w:rsidRDefault="00A510E5" w14:paraId="629D801F" w14:textId="77777777"/>
    <w:p w:rsidR="00A510E5" w:rsidP="5E7FDD63" w:rsidRDefault="5E7FDD63" w14:paraId="5405FF4D" w14:textId="77777777">
      <w:pPr>
        <w:rPr>
          <w:b/>
          <w:bCs/>
          <w:sz w:val="24"/>
          <w:szCs w:val="24"/>
          <w:u w:val="single"/>
        </w:rPr>
      </w:pPr>
      <w:r w:rsidRPr="5E7FDD63">
        <w:rPr>
          <w:b/>
          <w:bCs/>
          <w:sz w:val="24"/>
          <w:szCs w:val="24"/>
          <w:u w:val="single"/>
        </w:rPr>
        <w:t>Procedures</w:t>
      </w:r>
    </w:p>
    <w:p w:rsidR="00A510E5" w:rsidRDefault="00A510E5" w14:paraId="64667C02" w14:textId="77777777">
      <w:pPr>
        <w:rPr>
          <w:b/>
          <w:bCs/>
        </w:rPr>
      </w:pPr>
    </w:p>
    <w:p w:rsidR="00A510E5" w:rsidRDefault="5E7FDD63" w14:paraId="3C46D2F8" w14:textId="77777777">
      <w:r>
        <w:t>Your therapy record is private and you have the right to a copy of any documented aspects of your treatment. A request for any specific documentation may be made in writing and will be accommodated as soon as reasonably possible.</w:t>
      </w:r>
    </w:p>
    <w:p w:rsidR="00A510E5" w:rsidRDefault="00A510E5" w14:paraId="5818DDF8" w14:textId="77777777">
      <w:pPr>
        <w:rPr>
          <w:b/>
          <w:bCs/>
          <w:i/>
          <w:iCs/>
        </w:rPr>
      </w:pPr>
    </w:p>
    <w:p w:rsidR="00A510E5" w:rsidRDefault="00A510E5" w14:paraId="4E72D413" w14:textId="77777777">
      <w:pPr>
        <w:rPr>
          <w:b/>
          <w:bCs/>
          <w:i/>
          <w:iCs/>
        </w:rPr>
      </w:pPr>
    </w:p>
    <w:p w:rsidR="00A510E5" w:rsidP="5E7FDD63" w:rsidRDefault="5E7FDD63" w14:paraId="6C16B6E9" w14:textId="77777777">
      <w:pPr>
        <w:rPr>
          <w:b/>
          <w:bCs/>
          <w:i/>
          <w:iCs/>
          <w:sz w:val="22"/>
          <w:szCs w:val="22"/>
        </w:rPr>
      </w:pPr>
      <w:r w:rsidRPr="5E7FDD63">
        <w:rPr>
          <w:b/>
          <w:bCs/>
          <w:i/>
          <w:iCs/>
          <w:sz w:val="22"/>
          <w:szCs w:val="22"/>
        </w:rPr>
        <w:t>Confidentiality</w:t>
      </w:r>
    </w:p>
    <w:p w:rsidR="00A510E5" w:rsidRDefault="00A510E5" w14:paraId="69322596" w14:textId="77777777"/>
    <w:p w:rsidR="00A510E5" w:rsidRDefault="5E7FDD63" w14:paraId="236B8579" w14:textId="77777777">
      <w:r w:rsidRPr="5E7FDD63">
        <w:rPr>
          <w:i/>
          <w:iCs/>
        </w:rPr>
        <w:t xml:space="preserve">General Release of Information: </w:t>
      </w:r>
      <w:r>
        <w:t>In most cases, information is released only to those you designate in writing or who are so designated by your legal guardian. Information may also be given to your primary care physician to coordinate treatment. Consent is required in writing if the physician is not part of Taking Control.</w:t>
      </w:r>
    </w:p>
    <w:p w:rsidR="00A510E5" w:rsidRDefault="00A510E5" w14:paraId="291ABB22" w14:textId="77777777"/>
    <w:p w:rsidR="00A510E5" w:rsidRDefault="5E7FDD63" w14:paraId="2AB9CC88" w14:textId="77777777">
      <w:r w:rsidRPr="5E7FDD63">
        <w:rPr>
          <w:i/>
          <w:iCs/>
        </w:rPr>
        <w:t>Emergency Situations:</w:t>
      </w:r>
      <w:r>
        <w:t xml:space="preserve"> Confidentiality may be waived in circumstances of danger when psychiatric symptoms are of such severity that there may be an imminent risk of 1) suicidal action, 2) homicidal action, or 3) inability to care for basic needs, leading to some risk of danger. Confidentiality also may be waived in cases of child/elder abuse. These waivers of confidentiality are performed in accordance with state law.</w:t>
      </w:r>
    </w:p>
    <w:p w:rsidR="00A510E5" w:rsidRDefault="00A510E5" w14:paraId="1609FA4B" w14:textId="77777777"/>
    <w:p w:rsidR="00A510E5" w:rsidRDefault="5E7FDD63" w14:paraId="42744CE4" w14:textId="77777777">
      <w:r w:rsidRPr="5E7FDD63">
        <w:rPr>
          <w:i/>
          <w:iCs/>
        </w:rPr>
        <w:t xml:space="preserve">Legal Situations: </w:t>
      </w:r>
      <w:r>
        <w:t>As a rule, records are not released in legal situations unless written consent is given by the patient or by a parent or guardian. Files are written discretely, often with minimal detail in the event that records are released. Records cannot be written in such a way as to distort the diagnosis or the scope of the treatment. In the case of court order or subpoena, our attorney and the patient/guardian are consulted prior to any record release. Records may not be “discoverable” (for example, in divorce or custody cases).</w:t>
      </w:r>
    </w:p>
    <w:p w:rsidR="00A510E5" w:rsidRDefault="00A510E5" w14:paraId="44E76314" w14:textId="77777777"/>
    <w:p w:rsidR="00A510E5" w:rsidRDefault="5E7FDD63" w14:paraId="633C40A7" w14:textId="77777777">
      <w:r>
        <w:t>Release of records is always done in accordance with the law and the patient’s best interest.</w:t>
      </w:r>
    </w:p>
    <w:p w:rsidR="00A510E5" w:rsidRDefault="00A510E5" w14:paraId="5280DA75" w14:textId="77777777"/>
    <w:p w:rsidR="00A510E5" w:rsidRDefault="5E7FDD63" w14:paraId="2FB9AD5C" w14:textId="77777777">
      <w:r w:rsidRPr="5E7FDD63">
        <w:rPr>
          <w:i/>
          <w:iCs/>
        </w:rPr>
        <w:t xml:space="preserve">Patient Right to View Records: </w:t>
      </w:r>
      <w:r>
        <w:t>You have an absolute right to inspect and copy your records, which remain at Taking Control. The therapist may recommend that you view the record during an appointment so that the file can be interpreted to you and questions can be answered immediately. Any raw psychological test data may not be disclosed, by law, to any individual other than a registered psychologist.</w:t>
      </w:r>
    </w:p>
    <w:p w:rsidR="00A510E5" w:rsidRDefault="00A510E5" w14:paraId="657B6F01" w14:textId="77777777"/>
    <w:p w:rsidR="00A510E5" w:rsidRDefault="5E7FDD63" w14:paraId="4AA93873" w14:textId="77777777">
      <w:r w:rsidRPr="5E7FDD63">
        <w:rPr>
          <w:i/>
          <w:iCs/>
        </w:rPr>
        <w:t>Patient Record Transfers</w:t>
      </w:r>
      <w:r>
        <w:t>: You have the right to transfer copies of treatment records to a subsequent mental health professional upon the signing of a written consent form.</w:t>
      </w:r>
    </w:p>
    <w:p w:rsidR="00A510E5" w:rsidRDefault="00A510E5" w14:paraId="1553096C" w14:textId="77777777"/>
    <w:p w:rsidR="00A510E5" w:rsidRDefault="00A510E5" w14:paraId="667BBE5D" w14:textId="77777777"/>
    <w:p w:rsidR="00A510E5" w:rsidP="5E7FDD63" w:rsidRDefault="5E7FDD63" w14:paraId="47481706" w14:textId="77777777">
      <w:pPr>
        <w:rPr>
          <w:b/>
          <w:bCs/>
          <w:i/>
          <w:iCs/>
          <w:sz w:val="22"/>
          <w:szCs w:val="22"/>
        </w:rPr>
      </w:pPr>
      <w:r w:rsidRPr="5E7FDD63">
        <w:rPr>
          <w:b/>
          <w:bCs/>
          <w:i/>
          <w:iCs/>
          <w:sz w:val="22"/>
          <w:szCs w:val="22"/>
        </w:rPr>
        <w:t>No-Show/Late Cancellation Policy</w:t>
      </w:r>
    </w:p>
    <w:p w:rsidR="00A510E5" w:rsidRDefault="00A510E5" w14:paraId="5F58C196" w14:textId="77777777">
      <w:pPr>
        <w:rPr>
          <w:u w:val="single"/>
        </w:rPr>
      </w:pPr>
    </w:p>
    <w:p w:rsidR="00A510E5" w:rsidRDefault="5E7FDD63" w14:paraId="7D58097A" w14:textId="77777777">
      <w:r>
        <w:t>Emergencies may occur and other circumstances may arise which make it difficult to attend scheduled appointments. We request that you notify us at the earliest possible time if you must miss an appointment. It may be impossible to fill the late cancellations and we cannot fill no-show appointments.</w:t>
      </w:r>
    </w:p>
    <w:p w:rsidR="00A510E5" w:rsidRDefault="00A510E5" w14:paraId="3504E79D" w14:textId="77777777"/>
    <w:p w:rsidR="00A510E5" w:rsidRDefault="5E7FDD63" w14:paraId="2DEB96DF" w14:textId="77777777">
      <w:r>
        <w:t>Your appointment is your time -- the office does not “double-book.” Full charge may be assessed for late cancellations made less than 24 hours in advance, and no-shows, based on the reason. Your insurance carrier or managed care plan may require that you take on full financial responsibility for this.</w:t>
      </w:r>
    </w:p>
    <w:p w:rsidR="00A510E5" w:rsidRDefault="5E7FDD63" w14:paraId="3A442A08" w14:textId="77777777">
      <w:r>
        <w:t xml:space="preserve">Late Arrivals: If you arrive late and your appointment time has passed, all efforts will be made to accommodate you at a different time. If the total time for your appointment has not elapsed, we will attempt to conduct all work possible during the remainder of your scheduled time. </w:t>
      </w:r>
    </w:p>
    <w:p w:rsidR="00A510E5" w:rsidRDefault="00A510E5" w14:paraId="1235CD0C" w14:textId="77777777"/>
    <w:p w:rsidR="00A510E5" w:rsidRDefault="5E7FDD63" w14:paraId="63C6FD90" w14:textId="77777777">
      <w:r>
        <w:t xml:space="preserve">The therapist, at his or her discretion and based on the appointment schedule, may be able to extend the appointment past its normal ending time. If the schedule does not permit this and further treatment time is necessary, we will make every effort to schedule another appointment as soon as possible. </w:t>
      </w:r>
    </w:p>
    <w:p w:rsidR="00A510E5" w:rsidRDefault="00A510E5" w14:paraId="7A801A35" w14:textId="77777777"/>
    <w:p w:rsidR="00A510E5" w:rsidRDefault="5E7FDD63" w14:paraId="0CF2F8B9" w14:textId="77777777">
      <w:r>
        <w:t>A CONSENT FORM, WHICH STATES COMPREHENSION AND ACCEPTANCE TO THIS POLICY, WILL BE GIVEN TO ALL CLIENTS TO SIGN.</w:t>
      </w:r>
    </w:p>
    <w:p w:rsidR="00A510E5" w:rsidRDefault="00A510E5" w14:paraId="7E7196BF" w14:textId="77777777">
      <w:pPr>
        <w:rPr>
          <w:i/>
          <w:iCs/>
        </w:rPr>
      </w:pPr>
    </w:p>
    <w:p w:rsidR="00A510E5" w:rsidRDefault="00A510E5" w14:paraId="47DEB686" w14:textId="77777777">
      <w:pPr>
        <w:rPr>
          <w:i/>
          <w:iCs/>
        </w:rPr>
      </w:pPr>
    </w:p>
    <w:p w:rsidR="00A510E5" w:rsidP="5E7FDD63" w:rsidRDefault="5E7FDD63" w14:paraId="10A58EF6" w14:textId="77777777">
      <w:pPr>
        <w:rPr>
          <w:b/>
          <w:bCs/>
          <w:i/>
          <w:iCs/>
          <w:sz w:val="22"/>
          <w:szCs w:val="22"/>
        </w:rPr>
      </w:pPr>
      <w:r w:rsidRPr="5E7FDD63">
        <w:rPr>
          <w:b/>
          <w:bCs/>
          <w:i/>
          <w:iCs/>
          <w:sz w:val="22"/>
          <w:szCs w:val="22"/>
        </w:rPr>
        <w:t>Self-Pay Charges</w:t>
      </w:r>
    </w:p>
    <w:p w:rsidR="00A510E5" w:rsidRDefault="00A510E5" w14:paraId="571D0C06" w14:textId="77777777">
      <w:pPr>
        <w:rPr>
          <w:u w:val="single"/>
        </w:rPr>
      </w:pPr>
    </w:p>
    <w:p w:rsidR="00A510E5" w:rsidRDefault="5E7FDD63" w14:paraId="32585EE1" w14:textId="77777777">
      <w:r>
        <w:t>As stated above, you are responsible for payment of HMO/PPO/POS co-payments at the time of service. Please present your co-payment to your therapist at the beginning of your session. You will receive receipts for these payments. Please save them to verify payment.</w:t>
      </w:r>
    </w:p>
    <w:p w:rsidR="00A510E5" w:rsidRDefault="00A510E5" w14:paraId="1AC68CC9" w14:textId="77777777"/>
    <w:p w:rsidR="00A510E5" w:rsidRDefault="5E7FDD63" w14:paraId="5A1DF62C" w14:textId="114C3DAF">
      <w:r>
        <w:t>The Evidence of Coverage booklet from your insurance company, which describes your payment benefits, should detail co-payment levels. Your therapist can help you if you have questions about co-payments. You have financial responsibilities to pay for fees not covered by your insurance plan. You may be asked to sign a consent form to verify that you understand that certain services (for example, certain types of psychological testing) are your financial responsibility.</w:t>
      </w:r>
    </w:p>
    <w:p w:rsidR="00A510E5" w:rsidRDefault="00A510E5" w14:paraId="7372491B" w14:textId="77777777"/>
    <w:p w:rsidR="00A510E5" w:rsidRDefault="5E7FDD63" w14:paraId="2429A240" w14:textId="77777777">
      <w:r>
        <w:t>It is the client’s responsibility to contact their insurance company if there is a question whether a specific form of therapy is covered for payment.</w:t>
      </w:r>
    </w:p>
    <w:p w:rsidR="00A510E5" w:rsidRDefault="00A510E5" w14:paraId="608B3F39" w14:textId="77777777"/>
    <w:p w:rsidR="00A510E5" w:rsidP="5E7FDD63" w:rsidRDefault="5E7FDD63" w14:paraId="3FD67CCC" w14:textId="2073C054">
      <w:pPr>
        <w:rPr>
          <w:b/>
          <w:bCs/>
        </w:rPr>
      </w:pPr>
      <w:r w:rsidRPr="5E7FDD63">
        <w:rPr>
          <w:b/>
          <w:bCs/>
        </w:rPr>
        <w:t xml:space="preserve">Please refer to the </w:t>
      </w:r>
      <w:r w:rsidRPr="5E7FDD63">
        <w:rPr>
          <w:b/>
          <w:bCs/>
          <w:i/>
          <w:iCs/>
          <w:u w:val="single"/>
        </w:rPr>
        <w:t>Financial Policy</w:t>
      </w:r>
      <w:r w:rsidRPr="5E7FDD63">
        <w:rPr>
          <w:b/>
          <w:bCs/>
        </w:rPr>
        <w:t xml:space="preserve"> on page 1</w:t>
      </w:r>
      <w:r w:rsidR="000476E5">
        <w:rPr>
          <w:b/>
          <w:bCs/>
        </w:rPr>
        <w:t>2</w:t>
      </w:r>
      <w:r w:rsidRPr="5E7FDD63">
        <w:rPr>
          <w:b/>
          <w:bCs/>
        </w:rPr>
        <w:t xml:space="preserve"> for “No-show and late cancellation” policy. </w:t>
      </w:r>
    </w:p>
    <w:p w:rsidR="00A510E5" w:rsidRDefault="00A510E5" w14:paraId="0948DFC1" w14:textId="77777777"/>
    <w:p w:rsidR="00A510E5" w:rsidRDefault="5E7FDD63" w14:paraId="18B509EB" w14:textId="77777777">
      <w:r>
        <w:t>A replacement cost will be assessed for the loss of take-home testing materials or borrowed reading materials, theft, or destruction of property. These types of actions may also result in legal proceedings or termination of services, based on the circumstances of the situation.</w:t>
      </w:r>
    </w:p>
    <w:p w:rsidR="00A510E5" w:rsidRDefault="00A510E5" w14:paraId="068D03B1" w14:textId="77777777"/>
    <w:p w:rsidR="00A510E5" w:rsidRDefault="00A510E5" w14:paraId="2426317B" w14:textId="77777777"/>
    <w:p w:rsidR="00A510E5" w:rsidP="5E7FDD63" w:rsidRDefault="5E7FDD63" w14:paraId="4DDE5B42" w14:textId="77777777">
      <w:pPr>
        <w:rPr>
          <w:b/>
          <w:bCs/>
          <w:i/>
          <w:iCs/>
          <w:sz w:val="22"/>
          <w:szCs w:val="22"/>
        </w:rPr>
      </w:pPr>
      <w:r w:rsidRPr="5E7FDD63">
        <w:rPr>
          <w:b/>
          <w:bCs/>
          <w:i/>
          <w:iCs/>
          <w:sz w:val="22"/>
          <w:szCs w:val="22"/>
        </w:rPr>
        <w:t>Changing Therapist</w:t>
      </w:r>
    </w:p>
    <w:p w:rsidR="00A510E5" w:rsidRDefault="00A510E5" w14:paraId="16949ED3" w14:textId="77777777">
      <w:pPr>
        <w:rPr>
          <w:u w:val="single"/>
        </w:rPr>
      </w:pPr>
    </w:p>
    <w:p w:rsidR="00A510E5" w:rsidRDefault="5E7FDD63" w14:paraId="41081B93" w14:textId="77777777">
      <w:r>
        <w:t>Occasionally, a patient may feel that it is the best interest of their treatment to change providers. If this happens, we suggest the following:</w:t>
      </w:r>
    </w:p>
    <w:p w:rsidR="00A510E5" w:rsidRDefault="00A510E5" w14:paraId="2B3B76AE" w14:textId="77777777"/>
    <w:p w:rsidR="00A510E5" w:rsidRDefault="00A510E5" w14:paraId="3EB1D8EB" w14:textId="77777777">
      <w:r>
        <w:t xml:space="preserve">1. </w:t>
      </w:r>
      <w:r>
        <w:tab/>
      </w:r>
      <w:r>
        <w:t xml:space="preserve">Discuss your concerns with the provider in an attempt to resolve the difficulty. Often, a face-to-face </w:t>
      </w:r>
      <w:r>
        <w:tab/>
      </w:r>
      <w:r>
        <w:t xml:space="preserve">appointment may be more helpful than a discussion over the telephone. Please remember that the provider </w:t>
      </w:r>
      <w:r>
        <w:tab/>
      </w:r>
      <w:r>
        <w:t xml:space="preserve">wants the treatment to work and is willing to discuss the reasons for the treatment approach and to try to </w:t>
      </w:r>
      <w:r>
        <w:tab/>
      </w:r>
      <w:r>
        <w:t xml:space="preserve">address issues. Sometimes, pressure builds up when a patient gets deeper into issues, and a change of </w:t>
      </w:r>
      <w:r>
        <w:tab/>
      </w:r>
      <w:r>
        <w:t>therapist at that time may mean the loss of valuable opportunity to work through those issues.</w:t>
      </w:r>
    </w:p>
    <w:p w:rsidR="00A510E5" w:rsidRDefault="00A510E5" w14:paraId="07241BA9" w14:textId="77777777"/>
    <w:p w:rsidR="00A510E5" w:rsidRDefault="00A510E5" w14:paraId="576A99BC" w14:textId="77777777">
      <w:r>
        <w:t xml:space="preserve">2. </w:t>
      </w:r>
      <w:r>
        <w:tab/>
      </w:r>
      <w:r>
        <w:t xml:space="preserve">If this does not lead to a resolution, please request that your current provider arrange for a second-opinion </w:t>
      </w:r>
      <w:r>
        <w:tab/>
      </w:r>
      <w:r>
        <w:t xml:space="preserve">evaluation by another provider. Your current therapist, the new provider, and you can discuss how </w:t>
      </w:r>
      <w:r w:rsidR="00CE0FD4">
        <w:t xml:space="preserve">to make </w:t>
      </w:r>
      <w:r w:rsidR="00CE0FD4">
        <w:tab/>
      </w:r>
      <w:r w:rsidR="00CE0FD4">
        <w:t>the transfer to servic</w:t>
      </w:r>
      <w:r>
        <w:t>es as smooth as possible.</w:t>
      </w:r>
    </w:p>
    <w:p w:rsidR="00A510E5" w:rsidRDefault="00A510E5" w14:paraId="6CFCDD62" w14:textId="77777777"/>
    <w:p w:rsidR="00A510E5" w:rsidRDefault="00A510E5" w14:paraId="6CBCB158" w14:textId="77777777"/>
    <w:p w:rsidR="00A510E5" w:rsidP="5E7FDD63" w:rsidRDefault="5E7FDD63" w14:paraId="1B556919" w14:textId="77777777">
      <w:pPr>
        <w:rPr>
          <w:b/>
          <w:bCs/>
          <w:i/>
          <w:iCs/>
          <w:sz w:val="22"/>
          <w:szCs w:val="22"/>
        </w:rPr>
      </w:pPr>
      <w:r w:rsidRPr="5E7FDD63">
        <w:rPr>
          <w:b/>
          <w:bCs/>
          <w:i/>
          <w:iCs/>
          <w:sz w:val="22"/>
          <w:szCs w:val="22"/>
        </w:rPr>
        <w:t>Communication of Concerns</w:t>
      </w:r>
    </w:p>
    <w:p w:rsidR="00A510E5" w:rsidRDefault="00A510E5" w14:paraId="74AD3DB6" w14:textId="77777777"/>
    <w:p w:rsidR="00A510E5" w:rsidRDefault="5E7FDD63" w14:paraId="670E7287" w14:textId="77777777">
      <w:r>
        <w:t>If you have any concerns that you wish to discuss about the department policies or your treatment, please be aware that there are staff members who are interested in hearing them and helping you. Please talk to your therapist.</w:t>
      </w:r>
    </w:p>
    <w:p w:rsidR="00A510E5" w:rsidRDefault="00A510E5" w14:paraId="0741EB5B" w14:textId="77777777"/>
    <w:p w:rsidR="00A510E5" w:rsidRDefault="5E7FDD63" w14:paraId="2A2D4719" w14:textId="77777777">
      <w:r>
        <w:t xml:space="preserve">We hope this information helps you understand your rights and responsibilities as well as the policies and procedures of Taking Control. We welcome your comments and suggestions and hope that your time with us allows you to meet your treatment goals. </w:t>
      </w:r>
    </w:p>
    <w:p w:rsidR="002C6974" w:rsidRDefault="002C6974" w14:paraId="142EAA0B" w14:textId="77777777">
      <w:pPr>
        <w:jc w:val="center"/>
        <w:rPr>
          <w:b/>
          <w:bCs/>
          <w:sz w:val="28"/>
          <w:szCs w:val="28"/>
        </w:rPr>
      </w:pPr>
    </w:p>
    <w:p w:rsidR="002C6974" w:rsidRDefault="002C6974" w14:paraId="59E0E9DD" w14:textId="77777777">
      <w:pPr>
        <w:jc w:val="center"/>
        <w:rPr>
          <w:b/>
          <w:bCs/>
          <w:sz w:val="28"/>
          <w:szCs w:val="28"/>
        </w:rPr>
      </w:pPr>
    </w:p>
    <w:p w:rsidR="002C6974" w:rsidRDefault="002C6974" w14:paraId="056B2806" w14:textId="77777777">
      <w:pPr>
        <w:jc w:val="center"/>
        <w:rPr>
          <w:b/>
          <w:bCs/>
          <w:sz w:val="28"/>
          <w:szCs w:val="28"/>
        </w:rPr>
      </w:pPr>
    </w:p>
    <w:p w:rsidR="002C6974" w:rsidRDefault="002C6974" w14:paraId="28EB6B43" w14:textId="77777777">
      <w:pPr>
        <w:jc w:val="center"/>
        <w:rPr>
          <w:b/>
          <w:bCs/>
          <w:sz w:val="28"/>
          <w:szCs w:val="28"/>
        </w:rPr>
      </w:pPr>
    </w:p>
    <w:p w:rsidR="002C6974" w:rsidRDefault="002C6974" w14:paraId="1C27C269" w14:textId="77777777">
      <w:pPr>
        <w:jc w:val="center"/>
        <w:rPr>
          <w:b/>
          <w:bCs/>
          <w:sz w:val="28"/>
          <w:szCs w:val="28"/>
        </w:rPr>
      </w:pPr>
    </w:p>
    <w:p w:rsidR="008D58C1" w:rsidRDefault="008D58C1" w14:paraId="2C4835C8" w14:textId="77777777">
      <w:pPr>
        <w:jc w:val="center"/>
        <w:rPr>
          <w:b/>
          <w:bCs/>
          <w:sz w:val="28"/>
          <w:szCs w:val="28"/>
        </w:rPr>
      </w:pPr>
    </w:p>
    <w:p w:rsidR="6663A030" w:rsidRDefault="6663A030" w14:paraId="25646FCA" w14:textId="6566ABF5">
      <w:r>
        <w:br w:type="page"/>
      </w:r>
    </w:p>
    <w:p w:rsidR="00A510E5" w:rsidP="5E7FDD63" w:rsidRDefault="5E7FDD63" w14:paraId="4E2B43C4" w14:textId="77777777">
      <w:pPr>
        <w:jc w:val="center"/>
        <w:rPr>
          <w:b/>
          <w:bCs/>
          <w:sz w:val="28"/>
          <w:szCs w:val="28"/>
        </w:rPr>
      </w:pPr>
      <w:r w:rsidRPr="5E7FDD63">
        <w:rPr>
          <w:b/>
          <w:bCs/>
          <w:sz w:val="28"/>
          <w:szCs w:val="28"/>
        </w:rPr>
        <w:lastRenderedPageBreak/>
        <w:t>TAKING CONTROL</w:t>
      </w:r>
    </w:p>
    <w:p w:rsidR="00A510E5" w:rsidP="5E7FDD63" w:rsidRDefault="5E7FDD63" w14:paraId="31CEBDEE" w14:textId="77777777">
      <w:pPr>
        <w:jc w:val="center"/>
        <w:rPr>
          <w:b/>
          <w:bCs/>
          <w:sz w:val="22"/>
          <w:szCs w:val="22"/>
          <w:u w:val="single"/>
        </w:rPr>
      </w:pPr>
      <w:r w:rsidRPr="5E7FDD63">
        <w:rPr>
          <w:b/>
          <w:bCs/>
          <w:sz w:val="22"/>
          <w:szCs w:val="22"/>
          <w:u w:val="single"/>
        </w:rPr>
        <w:t>NOTICE OF PRIVACY PRACTICES</w:t>
      </w:r>
    </w:p>
    <w:p w:rsidR="00A510E5" w:rsidRDefault="5E7FDD63" w14:paraId="6DCA570D" w14:textId="77777777">
      <w:pPr>
        <w:jc w:val="center"/>
      </w:pPr>
      <w:r>
        <w:t>Effective date: 4/2/15</w:t>
      </w:r>
    </w:p>
    <w:p w:rsidR="00A510E5" w:rsidRDefault="00A510E5" w14:paraId="30E3E1C6" w14:textId="77777777">
      <w:pPr>
        <w:jc w:val="center"/>
      </w:pPr>
    </w:p>
    <w:p w:rsidR="00A510E5" w:rsidRDefault="00A510E5" w14:paraId="37BA4DAC" w14:textId="77777777">
      <w:pPr>
        <w:jc w:val="center"/>
      </w:pPr>
    </w:p>
    <w:p w:rsidR="00A510E5" w:rsidRDefault="5E7FDD63" w14:paraId="559BB72F" w14:textId="77777777">
      <w:r>
        <w:t xml:space="preserve">This notice describes how private health information about you may be used and disclosed and how you can get access to this information. </w:t>
      </w:r>
      <w:r w:rsidRPr="5E7FDD63">
        <w:rPr>
          <w:u w:val="single"/>
        </w:rPr>
        <w:t>Please review it carefully</w:t>
      </w:r>
      <w:r>
        <w:t>.</w:t>
      </w:r>
    </w:p>
    <w:p w:rsidR="00A510E5" w:rsidRDefault="00A510E5" w14:paraId="720925E5" w14:textId="77777777"/>
    <w:p w:rsidR="00A510E5" w:rsidRDefault="5E7FDD63" w14:paraId="267F9633" w14:textId="77777777">
      <w:r>
        <w:t>If you have any questions, please contact the Privacy Officer at the address/phone number at the end of this notice. All written requests or appeals should be submitted to the Privacy Officer.</w:t>
      </w:r>
    </w:p>
    <w:p w:rsidR="00A510E5" w:rsidRDefault="00A510E5" w14:paraId="34C7CA32" w14:textId="77777777"/>
    <w:p w:rsidR="00A510E5" w:rsidP="5E7FDD63" w:rsidRDefault="5E7FDD63" w14:paraId="26A54191" w14:textId="77777777">
      <w:pPr>
        <w:rPr>
          <w:i/>
          <w:iCs/>
          <w:u w:val="single"/>
        </w:rPr>
      </w:pPr>
      <w:r w:rsidRPr="5E7FDD63">
        <w:rPr>
          <w:i/>
          <w:iCs/>
          <w:u w:val="single"/>
        </w:rPr>
        <w:t>Who will follow this notice?</w:t>
      </w:r>
    </w:p>
    <w:p w:rsidR="00A510E5" w:rsidRDefault="00A510E5" w14:paraId="3DFF3745" w14:textId="77777777">
      <w:pPr>
        <w:rPr>
          <w:u w:val="single"/>
        </w:rPr>
      </w:pPr>
    </w:p>
    <w:p w:rsidR="00A510E5" w:rsidRDefault="5E7FDD63" w14:paraId="46A3B7AB" w14:textId="77777777">
      <w:r>
        <w:t xml:space="preserve">Taking Control provides mental health counseling services to our clients through the services of mental health professionals. The information privacy practices in this notice will be followed by: </w:t>
      </w:r>
    </w:p>
    <w:p w:rsidR="00A510E5" w:rsidRDefault="00A510E5" w14:paraId="76CB05C9" w14:textId="77777777"/>
    <w:p w:rsidR="00A510E5" w:rsidRDefault="5E7FDD63" w14:paraId="10DEB622" w14:textId="77777777">
      <w:pPr>
        <w:ind w:left="720" w:hanging="360"/>
      </w:pPr>
      <w:r>
        <w:t>All mental health care professionals who treat you</w:t>
      </w:r>
    </w:p>
    <w:p w:rsidR="00A510E5" w:rsidRDefault="5E7FDD63" w14:paraId="600D3B9C" w14:textId="77777777">
      <w:pPr>
        <w:ind w:left="720" w:hanging="360"/>
      </w:pPr>
      <w:r>
        <w:t>All of our employees, staff, and volunteers, with whom we may share information.</w:t>
      </w:r>
    </w:p>
    <w:p w:rsidR="00A510E5" w:rsidRDefault="00A510E5" w14:paraId="23AF8B35" w14:textId="77777777">
      <w:pPr>
        <w:rPr>
          <w:i/>
          <w:iCs/>
        </w:rPr>
      </w:pPr>
    </w:p>
    <w:p w:rsidR="00A510E5" w:rsidP="5E7FDD63" w:rsidRDefault="5E7FDD63" w14:paraId="512DB178" w14:textId="77777777">
      <w:pPr>
        <w:rPr>
          <w:i/>
          <w:iCs/>
          <w:u w:val="single"/>
        </w:rPr>
      </w:pPr>
      <w:r w:rsidRPr="5E7FDD63">
        <w:rPr>
          <w:i/>
          <w:iCs/>
          <w:u w:val="single"/>
        </w:rPr>
        <w:t>Our Pledge to You</w:t>
      </w:r>
    </w:p>
    <w:p w:rsidR="00A510E5" w:rsidRDefault="00A510E5" w14:paraId="388B86E2" w14:textId="77777777">
      <w:pPr>
        <w:rPr>
          <w:i/>
          <w:iCs/>
          <w:u w:val="single"/>
        </w:rPr>
      </w:pPr>
    </w:p>
    <w:p w:rsidR="00A510E5" w:rsidRDefault="6663A030" w14:paraId="3BCE414A" w14:textId="77777777">
      <w:r>
        <w:t xml:space="preserve">We understand that health information about you is personal, and are committed to protecting the privacy of your health information. We create a record of the care and services you receive to provide quality care and to comply with legal requirements. This </w:t>
      </w:r>
      <w:proofErr w:type="gramStart"/>
      <w:r>
        <w:t>notices</w:t>
      </w:r>
      <w:proofErr w:type="gramEnd"/>
      <w:r>
        <w:t xml:space="preserve"> applies to all of the records of your care that we maintain, whether created by our facility staff, or those received from other health care provides. The law requires us to:</w:t>
      </w:r>
    </w:p>
    <w:p w:rsidR="00A510E5" w:rsidRDefault="00A510E5" w14:paraId="05CEDD10" w14:textId="77777777"/>
    <w:p w:rsidR="00A510E5" w:rsidRDefault="5E7FDD63" w14:paraId="2706FD03" w14:textId="77777777">
      <w:pPr>
        <w:ind w:left="720" w:hanging="360"/>
      </w:pPr>
      <w:r>
        <w:t xml:space="preserve">Keep health information about you in a private and secure location. </w:t>
      </w:r>
    </w:p>
    <w:p w:rsidR="00A510E5" w:rsidRDefault="5E7FDD63" w14:paraId="5AE1D923" w14:textId="77777777">
      <w:pPr>
        <w:ind w:left="720" w:hanging="360"/>
      </w:pPr>
      <w:r>
        <w:t>Give you this notice of our legal duties and privacy practices with respect to your health information.</w:t>
      </w:r>
    </w:p>
    <w:p w:rsidR="00A510E5" w:rsidRDefault="5E7FDD63" w14:paraId="23E8DD9D" w14:textId="77777777">
      <w:pPr>
        <w:ind w:left="720" w:hanging="360"/>
      </w:pPr>
      <w:r>
        <w:t>Follow the terms of the notice currently in effect.</w:t>
      </w:r>
    </w:p>
    <w:p w:rsidR="00A510E5" w:rsidRDefault="00A510E5" w14:paraId="3BC7A2ED" w14:textId="77777777"/>
    <w:p w:rsidR="00A510E5" w:rsidP="5E7FDD63" w:rsidRDefault="5E7FDD63" w14:paraId="3DAB212A" w14:textId="77777777">
      <w:pPr>
        <w:rPr>
          <w:i/>
          <w:iCs/>
          <w:u w:val="single"/>
        </w:rPr>
      </w:pPr>
      <w:r w:rsidRPr="5E7FDD63">
        <w:rPr>
          <w:i/>
          <w:iCs/>
          <w:u w:val="single"/>
        </w:rPr>
        <w:t>Changes in this Notice</w:t>
      </w:r>
    </w:p>
    <w:p w:rsidR="00A510E5" w:rsidRDefault="00A510E5" w14:paraId="33B81A41" w14:textId="77777777">
      <w:pPr>
        <w:rPr>
          <w:i/>
          <w:iCs/>
          <w:u w:val="single"/>
        </w:rPr>
      </w:pPr>
    </w:p>
    <w:p w:rsidR="00A510E5" w:rsidRDefault="5E7FDD63" w14:paraId="52DC0AD1" w14:textId="53BA6838">
      <w:r>
        <w:t>We may change our privacy policies to this notice at any time. Changes will apply to health information we already hold, as well as</w:t>
      </w:r>
      <w:r w:rsidR="00FA5FAD">
        <w:t>,</w:t>
      </w:r>
      <w:r>
        <w:t xml:space="preserve"> new information held after the changes occur. Before a policy change affecting the privacy of your health information, we will change this notice and post the new notice in waiting areas and staff offices. You can receive a copy of the notice at any time. You will be offered a copy of the current notice each time you register.</w:t>
      </w:r>
    </w:p>
    <w:p w:rsidR="00A510E5" w:rsidRDefault="00A510E5" w14:paraId="49450202" w14:textId="77777777">
      <w:pPr>
        <w:rPr>
          <w:i/>
          <w:iCs/>
        </w:rPr>
      </w:pPr>
    </w:p>
    <w:p w:rsidR="00A510E5" w:rsidP="5E7FDD63" w:rsidRDefault="5E7FDD63" w14:paraId="0FFAF835" w14:textId="77777777">
      <w:pPr>
        <w:rPr>
          <w:i/>
          <w:iCs/>
          <w:u w:val="single"/>
        </w:rPr>
      </w:pPr>
      <w:r w:rsidRPr="5E7FDD63">
        <w:rPr>
          <w:i/>
          <w:iCs/>
          <w:u w:val="single"/>
        </w:rPr>
        <w:t>How we may use and disclose health information about you</w:t>
      </w:r>
    </w:p>
    <w:p w:rsidR="00A510E5" w:rsidRDefault="00A510E5" w14:paraId="06AA555C" w14:textId="77777777">
      <w:pPr>
        <w:rPr>
          <w:u w:val="single"/>
        </w:rPr>
      </w:pPr>
    </w:p>
    <w:p w:rsidR="00A510E5" w:rsidRDefault="5E7FDD63" w14:paraId="3A6B54C6" w14:textId="77777777">
      <w:pPr>
        <w:ind w:left="360" w:hanging="360"/>
      </w:pPr>
      <w:r>
        <w:t xml:space="preserve">We may use and disclose health information about you for treatment (such as sending health information about you to a specialist) as part of a treatment (such as sending billing information to your insurance company or to Medicaid) and to support our health care operations (such as comparing patient data to improve treatment methods). </w:t>
      </w:r>
    </w:p>
    <w:p w:rsidR="00A510E5" w:rsidRDefault="00A510E5" w14:paraId="605D747D" w14:textId="77777777"/>
    <w:p w:rsidR="00A510E5" w:rsidRDefault="5E7FDD63" w14:paraId="7C8D4781" w14:textId="77777777">
      <w:pPr>
        <w:ind w:left="360" w:hanging="360"/>
      </w:pPr>
      <w:r>
        <w:t>We may use or disclose medical information about you without your prior authorization for several other reasons. Subject to certain requirements, we may give out health information for public health purposes (such as reporting births and deaths, preventing/controlling disease, injury, or disability), abuse or neglect reporting, health oversight audits or inspections, research studies, coroner/medical examiner reviews, worker’s compensation purposes, governmental functions (such as protection of public officials or reporting to various branches of the armed services) and emergencies.</w:t>
      </w:r>
    </w:p>
    <w:p w:rsidR="00A510E5" w:rsidRDefault="00A510E5" w14:paraId="5A44CDE8" w14:textId="77777777"/>
    <w:p w:rsidR="00A510E5" w:rsidRDefault="5E7FDD63" w14:paraId="55FAEDB6" w14:textId="77777777">
      <w:pPr>
        <w:ind w:left="360" w:hanging="360"/>
      </w:pPr>
      <w:r>
        <w:t>We may also disclose health information when required by law, and for law enforcement purposes, such as in response to request from law enforcement in specific circumstances or in response to valid judicial or administrative orders, if you are a member of the armed forces or foreign military personnel or if you are an inmate or under the custody of a law enforcement official.</w:t>
      </w:r>
    </w:p>
    <w:p w:rsidR="00A510E5" w:rsidRDefault="00A510E5" w14:paraId="1C0F9D54" w14:textId="77777777"/>
    <w:p w:rsidR="00A510E5" w:rsidRDefault="5E7FDD63" w14:paraId="73812901" w14:textId="77777777">
      <w:pPr>
        <w:ind w:left="360" w:hanging="360"/>
      </w:pPr>
      <w:r>
        <w:t>We may also contact you for appointment reminders or aftercare follow-up to tell you about or recommend possible treatment options, alternatives, health-related benefits or services that may be of interest to you, unless you tell us that you do not want to be contacted to support fundraising efforts.</w:t>
      </w:r>
    </w:p>
    <w:p w:rsidR="00A510E5" w:rsidRDefault="00A510E5" w14:paraId="691621BB" w14:textId="77777777"/>
    <w:p w:rsidR="00A510E5" w:rsidRDefault="5E7FDD63" w14:paraId="151AF5C3" w14:textId="77777777">
      <w:pPr>
        <w:ind w:left="360" w:hanging="360"/>
      </w:pPr>
      <w:r>
        <w:lastRenderedPageBreak/>
        <w:t>We may disclose your health information to our business associates, each of whom has entered into a written contract with us regarding the privacy of your health information.</w:t>
      </w:r>
    </w:p>
    <w:p w:rsidR="00A510E5" w:rsidRDefault="00A510E5" w14:paraId="30EB0389" w14:textId="77777777"/>
    <w:p w:rsidR="00A510E5" w:rsidRDefault="00A510E5" w14:paraId="38351330" w14:textId="77777777"/>
    <w:p w:rsidR="00A510E5" w:rsidP="5E7FDD63" w:rsidRDefault="5E7FDD63" w14:paraId="46176FC7" w14:textId="77777777">
      <w:pPr>
        <w:rPr>
          <w:i/>
          <w:iCs/>
          <w:u w:val="single"/>
        </w:rPr>
      </w:pPr>
      <w:r w:rsidRPr="5E7FDD63">
        <w:rPr>
          <w:i/>
          <w:iCs/>
          <w:u w:val="single"/>
        </w:rPr>
        <w:t>Other uses of health information</w:t>
      </w:r>
    </w:p>
    <w:p w:rsidR="00A510E5" w:rsidRDefault="00A510E5" w14:paraId="5D5631D3" w14:textId="77777777">
      <w:pPr>
        <w:rPr>
          <w:u w:val="single"/>
        </w:rPr>
      </w:pPr>
    </w:p>
    <w:p w:rsidR="00A510E5" w:rsidRDefault="5E7FDD63" w14:paraId="2E09860B" w14:textId="77777777">
      <w:r>
        <w:t xml:space="preserve">In any other situation not covered by this notice, we will ask for your written authorization before using or disclosing health information about you. If you choose to authorize use or disclosure, you can later revoke that authorization by notifying us in writing. However, we cannot take back any disclosures already made with your permission, and must keep records for your care. </w:t>
      </w:r>
    </w:p>
    <w:p w:rsidR="00A510E5" w:rsidRDefault="00A510E5" w14:paraId="70436CBD" w14:textId="77777777"/>
    <w:p w:rsidR="00A510E5" w:rsidP="5E7FDD63" w:rsidRDefault="5E7FDD63" w14:paraId="76633538" w14:textId="77777777">
      <w:pPr>
        <w:rPr>
          <w:i/>
          <w:iCs/>
          <w:u w:val="single"/>
        </w:rPr>
      </w:pPr>
      <w:r w:rsidRPr="5E7FDD63">
        <w:rPr>
          <w:i/>
          <w:iCs/>
          <w:u w:val="single"/>
        </w:rPr>
        <w:t>Your rights regarding health information about you</w:t>
      </w:r>
    </w:p>
    <w:p w:rsidR="00A510E5" w:rsidRDefault="00A510E5" w14:paraId="4A200B7C" w14:textId="77777777">
      <w:pPr>
        <w:rPr>
          <w:i/>
          <w:iCs/>
          <w:u w:val="single"/>
        </w:rPr>
      </w:pPr>
    </w:p>
    <w:p w:rsidR="00A510E5" w:rsidRDefault="5E7FDD63" w14:paraId="707F1ED5" w14:textId="77777777">
      <w:pPr>
        <w:ind w:left="360" w:hanging="360"/>
      </w:pPr>
      <w:r>
        <w:t>In most cases, you have the right to look at or get a copy of health information that we use to make decisions about your care when you submit a written request. If you request copies, we may charge a fee for the cost of copying, mailing, or other related supplies. If we deny your request to review or obtain a copy, you may submit a written request for a review of that decision.</w:t>
      </w:r>
    </w:p>
    <w:p w:rsidR="00A510E5" w:rsidRDefault="00A510E5" w14:paraId="08B33865" w14:textId="77777777"/>
    <w:p w:rsidR="00A510E5" w:rsidRDefault="5E7FDD63" w14:paraId="4CDFA123" w14:textId="77777777">
      <w:pPr>
        <w:ind w:left="360" w:hanging="360"/>
      </w:pPr>
      <w:r>
        <w:t>If you believe that information in your record is incorrect or if important information is missing, you have the right to request that we correct or amend the records by submitting a request in writing that provided for your reason for requesting the correction/amendment. We could deny your request to correct or amend a record if the information was not created by us; if it is not part of the health information maintained by us; if it is not part of the information that have you right to look at; or if we determine that record is accurate and complete. You may appeal, in writing, a decision by us not to correct or amend your record.</w:t>
      </w:r>
    </w:p>
    <w:p w:rsidR="00A510E5" w:rsidRDefault="00A510E5" w14:paraId="6D1D29F8" w14:textId="77777777"/>
    <w:p w:rsidR="00A510E5" w:rsidRDefault="5E7FDD63" w14:paraId="1658E559" w14:textId="77777777">
      <w:pPr>
        <w:ind w:left="360" w:hanging="360"/>
      </w:pPr>
      <w:r>
        <w:t>You have the right to a list of certain instances where we have disclosed health information about you when you submit a written request. The request must state the time period desired for the accounting, which must be less than a 6-year period and starting after May 1, 2004. You may receive the list in paper. The first disclosure list requested in a 12-month period is free. Other requests within the same 12-month period will be charged according to our cost of producing the list. We will inform you of the fee before you incur any costs.</w:t>
      </w:r>
    </w:p>
    <w:p w:rsidR="00A510E5" w:rsidRDefault="00A510E5" w14:paraId="054138C5" w14:textId="77777777"/>
    <w:p w:rsidR="00A510E5" w:rsidRDefault="5E7FDD63" w14:paraId="73496AA0" w14:textId="77777777">
      <w:pPr>
        <w:ind w:left="360" w:hanging="360"/>
      </w:pPr>
      <w:r>
        <w:t>You have the right to request that health information about you be communicated to you in a confidential manner, such as sending mail to an address other than that of your home by notifying us in writing of the specific way or location for us to communicate with you. We will not ask you the reason for your request, and will accommodate all reasonable requests.</w:t>
      </w:r>
    </w:p>
    <w:p w:rsidR="00A510E5" w:rsidRDefault="00A510E5" w14:paraId="0DE5E051" w14:textId="77777777"/>
    <w:p w:rsidR="00A510E5" w:rsidRDefault="5E7FDD63" w14:paraId="3202B420" w14:textId="77777777">
      <w:pPr>
        <w:ind w:left="360" w:hanging="360"/>
      </w:pPr>
      <w:r>
        <w:t>You may request, in writing, a limit on the health information we use or disclose about you for treatment, payment or healthcare operations; you may request that we limit the health information disclosed about you to someone who is involved with your care, payment for your care, except when specifically authorized by you when required, or in an emergency. In your request, you must state: 1) What information you want to limit, 2) whether you want to limit our use, disclosure or both, and 3) to whom you want to limit the information (for example, disclosures only to your spouse). We will consider your request abut are not legally required to accept it. We will inform you of our decision on your request.</w:t>
      </w:r>
    </w:p>
    <w:p w:rsidR="00A510E5" w:rsidRDefault="00A510E5" w14:paraId="7338C09B" w14:textId="77777777">
      <w:pPr>
        <w:jc w:val="center"/>
        <w:rPr>
          <w:sz w:val="22"/>
          <w:szCs w:val="22"/>
          <w:u w:val="single"/>
        </w:rPr>
      </w:pPr>
    </w:p>
    <w:p w:rsidR="00A510E5" w:rsidP="5E7FDD63" w:rsidRDefault="5E7FDD63" w14:paraId="0402336B" w14:textId="77777777">
      <w:pPr>
        <w:jc w:val="center"/>
        <w:rPr>
          <w:b/>
          <w:bCs/>
          <w:sz w:val="22"/>
          <w:szCs w:val="22"/>
          <w:u w:val="single"/>
        </w:rPr>
      </w:pPr>
      <w:r w:rsidRPr="5E7FDD63">
        <w:rPr>
          <w:b/>
          <w:bCs/>
          <w:sz w:val="22"/>
          <w:szCs w:val="22"/>
          <w:u w:val="single"/>
        </w:rPr>
        <w:t>Acknowledgement of Notice of Privacy Practices</w:t>
      </w:r>
    </w:p>
    <w:p w:rsidR="00A510E5" w:rsidRDefault="00A510E5" w14:paraId="02BFAC5E" w14:textId="77777777">
      <w:pPr>
        <w:rPr>
          <w:b/>
          <w:bCs/>
          <w:sz w:val="22"/>
          <w:szCs w:val="22"/>
        </w:rPr>
      </w:pPr>
    </w:p>
    <w:p w:rsidR="00A510E5" w:rsidRDefault="5E7FDD63" w14:paraId="28C423E3" w14:textId="77777777">
      <w:r>
        <w:t>I, _______________________, acknowledge that I have received a copy of the Notice of Privacy Practices and Rights for Taking Control. I understand that I may contact the designated Privacy Officer at Taking Control if I feel that my privacy has been violated.</w:t>
      </w:r>
    </w:p>
    <w:p w:rsidR="000476E5" w:rsidRDefault="000476E5" w14:paraId="6D18234B" w14:textId="77777777"/>
    <w:p w:rsidR="00A510E5" w:rsidRDefault="00A510E5" w14:paraId="16849DFE" w14:textId="0670EEE8">
      <w:r>
        <w:t>If filling out this form</w:t>
      </w:r>
      <w:r w:rsidR="002C5DCD">
        <w:t xml:space="preserve"> for a minor, list their name: </w:t>
      </w:r>
      <w:r>
        <w:rPr>
          <w:u w:val="single"/>
        </w:rPr>
        <w:tab/>
      </w:r>
      <w:r>
        <w:rPr>
          <w:u w:val="single"/>
        </w:rPr>
        <w:tab/>
      </w:r>
      <w:r>
        <w:rPr>
          <w:u w:val="single"/>
        </w:rPr>
        <w:tab/>
      </w:r>
      <w:r>
        <w:rPr>
          <w:u w:val="single"/>
        </w:rPr>
        <w:tab/>
      </w:r>
      <w:r>
        <w:rPr>
          <w:u w:val="single"/>
        </w:rPr>
        <w:tab/>
      </w:r>
      <w:r w:rsidR="6663A030">
        <w:t>___________</w:t>
      </w:r>
      <w:r>
        <w:rPr>
          <w:u w:val="single"/>
        </w:rPr>
        <w:tab/>
      </w:r>
    </w:p>
    <w:p w:rsidR="00A510E5" w:rsidRDefault="00A510E5" w14:paraId="2E1D74D6" w14:textId="77777777">
      <w:r>
        <w:tab/>
      </w:r>
      <w:r>
        <w:tab/>
      </w:r>
      <w:r>
        <w:tab/>
      </w:r>
      <w:r>
        <w:tab/>
      </w:r>
    </w:p>
    <w:p w:rsidR="00E41507" w:rsidP="6663A030" w:rsidRDefault="00A510E5" w14:paraId="5DA1C2C7" w14:textId="69473DBB">
      <w:r>
        <w:t xml:space="preserve">Client or Parent/Guardian </w:t>
      </w:r>
      <w:r>
        <w:tab/>
      </w:r>
      <w:r w:rsidR="5E7FDD63">
        <w:t xml:space="preserve">Signature: _______________________________     </w:t>
      </w:r>
      <w:r>
        <w:t>Date: __________________</w:t>
      </w:r>
    </w:p>
    <w:p w:rsidR="00E41507" w:rsidRDefault="00E41507" w14:paraId="4A167029" w14:textId="77777777"/>
    <w:p w:rsidR="00E41507" w:rsidRDefault="00E41507" w14:paraId="1C8637E1" w14:textId="77777777"/>
    <w:p w:rsidR="008D58C1" w:rsidP="002F1389" w:rsidRDefault="008D58C1" w14:paraId="3AE3C86B" w14:textId="77777777">
      <w:pPr>
        <w:jc w:val="center"/>
        <w:rPr>
          <w:b/>
          <w:bCs/>
          <w:sz w:val="28"/>
          <w:szCs w:val="28"/>
        </w:rPr>
      </w:pPr>
    </w:p>
    <w:p w:rsidR="6663A030" w:rsidRDefault="6663A030" w14:paraId="0150C891" w14:textId="73A5BF6B">
      <w:r>
        <w:br w:type="page"/>
      </w:r>
    </w:p>
    <w:p w:rsidR="002F1389" w:rsidP="5E7FDD63" w:rsidRDefault="5E7FDD63" w14:paraId="43FD9E48" w14:textId="77777777">
      <w:pPr>
        <w:jc w:val="center"/>
        <w:rPr>
          <w:b/>
          <w:bCs/>
          <w:sz w:val="24"/>
          <w:szCs w:val="24"/>
        </w:rPr>
      </w:pPr>
      <w:r w:rsidRPr="5E7FDD63">
        <w:rPr>
          <w:b/>
          <w:bCs/>
          <w:sz w:val="28"/>
          <w:szCs w:val="28"/>
        </w:rPr>
        <w:lastRenderedPageBreak/>
        <w:t>TAKING CONTROL</w:t>
      </w:r>
    </w:p>
    <w:p w:rsidR="002F1389" w:rsidP="5E7FDD63" w:rsidRDefault="5E7FDD63" w14:paraId="7AE5436F" w14:textId="77777777">
      <w:pPr>
        <w:jc w:val="center"/>
        <w:rPr>
          <w:b/>
          <w:bCs/>
          <w:sz w:val="22"/>
          <w:szCs w:val="22"/>
          <w:u w:val="single"/>
        </w:rPr>
      </w:pPr>
      <w:r w:rsidRPr="5E7FDD63">
        <w:rPr>
          <w:b/>
          <w:bCs/>
          <w:sz w:val="22"/>
          <w:szCs w:val="22"/>
          <w:u w:val="single"/>
        </w:rPr>
        <w:t>CONSENT FOR DISCLOSURE OF CONFIDENTIAL CLIENT INFORMATION</w:t>
      </w:r>
    </w:p>
    <w:p w:rsidR="002F1389" w:rsidP="002F1389" w:rsidRDefault="002F1389" w14:paraId="410977AB" w14:textId="77777777">
      <w:pPr>
        <w:rPr>
          <w:u w:val="single"/>
        </w:rPr>
      </w:pPr>
    </w:p>
    <w:p w:rsidR="002F1389" w:rsidP="002F1389" w:rsidRDefault="002F1389" w14:paraId="450A5DE0" w14:textId="77777777">
      <w:pPr>
        <w:rPr>
          <w:u w:val="single"/>
        </w:rPr>
      </w:pPr>
    </w:p>
    <w:p w:rsidR="002F1389" w:rsidP="5E7FDD63" w:rsidRDefault="5E7FDD63" w14:paraId="52B81F8E" w14:textId="77777777">
      <w:pPr>
        <w:rPr>
          <w:sz w:val="22"/>
          <w:szCs w:val="22"/>
        </w:rPr>
      </w:pPr>
      <w:r w:rsidRPr="5E7FDD63">
        <w:rPr>
          <w:sz w:val="22"/>
          <w:szCs w:val="22"/>
        </w:rPr>
        <w:t>I, ________________________ hereby request ____________________________ to disclose the contents of my confidential case records, and/or communications, in accordance with the terms and conditions herein set forth, to: _________________________________. The purpose or need for this disclosure is: _____________________________________________________________________.</w:t>
      </w:r>
    </w:p>
    <w:p w:rsidR="002F1389" w:rsidP="002F1389" w:rsidRDefault="002F1389" w14:paraId="70B3E74C" w14:textId="77777777">
      <w:pPr>
        <w:rPr>
          <w:sz w:val="22"/>
          <w:szCs w:val="22"/>
        </w:rPr>
      </w:pPr>
    </w:p>
    <w:p w:rsidR="002F1389" w:rsidP="5E7FDD63" w:rsidRDefault="6663A030" w14:paraId="761BF979" w14:textId="1A71DCBA">
      <w:pPr>
        <w:rPr>
          <w:sz w:val="22"/>
          <w:szCs w:val="22"/>
        </w:rPr>
      </w:pPr>
      <w:r w:rsidRPr="6663A030">
        <w:rPr>
          <w:sz w:val="22"/>
          <w:szCs w:val="22"/>
        </w:rPr>
        <w:t>The extent, type, and nature of the information or records to be disclosed is</w:t>
      </w:r>
      <w:r w:rsidR="001B0C62">
        <w:rPr>
          <w:sz w:val="22"/>
          <w:szCs w:val="22"/>
        </w:rPr>
        <w:t xml:space="preserve"> (circle one)</w:t>
      </w:r>
      <w:r w:rsidRPr="6663A030">
        <w:rPr>
          <w:sz w:val="22"/>
          <w:szCs w:val="22"/>
        </w:rPr>
        <w:t>:</w:t>
      </w:r>
    </w:p>
    <w:tbl>
      <w:tblPr>
        <w:tblStyle w:val="GridTable1Light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4680"/>
      </w:tblGrid>
      <w:tr w:rsidR="6663A030" w:rsidTr="002C5DCD" w14:paraId="02AEA0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none" w:color="auto" w:sz="0" w:space="0"/>
            </w:tcBorders>
          </w:tcPr>
          <w:p w:rsidR="6663A030" w:rsidP="6663A030" w:rsidRDefault="6663A030" w14:paraId="7EB8DB6E" w14:textId="53DC8228">
            <w:pPr>
              <w:rPr>
                <w:sz w:val="22"/>
                <w:szCs w:val="22"/>
              </w:rPr>
            </w:pPr>
            <w:r w:rsidRPr="6663A030">
              <w:rPr>
                <w:sz w:val="22"/>
                <w:szCs w:val="22"/>
              </w:rPr>
              <w:t>Type of Information</w:t>
            </w:r>
          </w:p>
        </w:tc>
        <w:tc>
          <w:tcPr>
            <w:tcW w:w="4680" w:type="dxa"/>
            <w:tcBorders>
              <w:bottom w:val="none" w:color="auto" w:sz="0" w:space="0"/>
            </w:tcBorders>
          </w:tcPr>
          <w:p w:rsidR="6663A030" w:rsidP="6663A030" w:rsidRDefault="6663A030" w14:paraId="1CE7843B" w14:textId="677A4D1D">
            <w:pPr>
              <w:cnfStyle w:val="100000000000" w:firstRow="1" w:lastRow="0" w:firstColumn="0" w:lastColumn="0" w:oddVBand="0" w:evenVBand="0" w:oddHBand="0" w:evenHBand="0" w:firstRowFirstColumn="0" w:firstRowLastColumn="0" w:lastRowFirstColumn="0" w:lastRowLastColumn="0"/>
              <w:rPr>
                <w:sz w:val="22"/>
                <w:szCs w:val="22"/>
              </w:rPr>
            </w:pPr>
            <w:r w:rsidRPr="6663A030">
              <w:rPr>
                <w:sz w:val="22"/>
                <w:szCs w:val="22"/>
              </w:rPr>
              <w:t>Yes/No</w:t>
            </w:r>
          </w:p>
        </w:tc>
      </w:tr>
      <w:tr w:rsidR="6663A030" w:rsidTr="002C5DCD" w14:paraId="01CBC6F1" w14:textId="77777777">
        <w:tc>
          <w:tcPr>
            <w:cnfStyle w:val="001000000000" w:firstRow="0" w:lastRow="0" w:firstColumn="1" w:lastColumn="0" w:oddVBand="0" w:evenVBand="0" w:oddHBand="0" w:evenHBand="0" w:firstRowFirstColumn="0" w:firstRowLastColumn="0" w:lastRowFirstColumn="0" w:lastRowLastColumn="0"/>
            <w:tcW w:w="4680" w:type="dxa"/>
          </w:tcPr>
          <w:p w:rsidR="6663A030" w:rsidP="6663A030" w:rsidRDefault="6663A030" w14:paraId="0DE877DD" w14:textId="0351AA57">
            <w:pPr>
              <w:rPr>
                <w:sz w:val="22"/>
                <w:szCs w:val="22"/>
              </w:rPr>
            </w:pPr>
            <w:r w:rsidRPr="6663A030">
              <w:rPr>
                <w:sz w:val="22"/>
                <w:szCs w:val="22"/>
              </w:rPr>
              <w:t>Duration of involvement in program</w:t>
            </w:r>
          </w:p>
        </w:tc>
        <w:tc>
          <w:tcPr>
            <w:tcW w:w="4680" w:type="dxa"/>
          </w:tcPr>
          <w:p w:rsidR="6663A030" w:rsidP="6663A030" w:rsidRDefault="6663A030" w14:paraId="1489FD4B" w14:textId="614345C2">
            <w:pPr>
              <w:cnfStyle w:val="000000000000" w:firstRow="0" w:lastRow="0" w:firstColumn="0" w:lastColumn="0" w:oddVBand="0" w:evenVBand="0" w:oddHBand="0" w:evenHBand="0" w:firstRowFirstColumn="0" w:firstRowLastColumn="0" w:lastRowFirstColumn="0" w:lastRowLastColumn="0"/>
              <w:rPr>
                <w:sz w:val="22"/>
                <w:szCs w:val="22"/>
              </w:rPr>
            </w:pPr>
            <w:r w:rsidRPr="6663A030">
              <w:rPr>
                <w:b/>
                <w:bCs/>
                <w:sz w:val="22"/>
                <w:szCs w:val="22"/>
              </w:rPr>
              <w:t>Yes/No</w:t>
            </w:r>
          </w:p>
        </w:tc>
      </w:tr>
      <w:tr w:rsidR="6663A030" w:rsidTr="002C5DCD" w14:paraId="010CE40A" w14:textId="77777777">
        <w:tc>
          <w:tcPr>
            <w:cnfStyle w:val="001000000000" w:firstRow="0" w:lastRow="0" w:firstColumn="1" w:lastColumn="0" w:oddVBand="0" w:evenVBand="0" w:oddHBand="0" w:evenHBand="0" w:firstRowFirstColumn="0" w:firstRowLastColumn="0" w:lastRowFirstColumn="0" w:lastRowLastColumn="0"/>
            <w:tcW w:w="4680" w:type="dxa"/>
          </w:tcPr>
          <w:p w:rsidR="6663A030" w:rsidP="6663A030" w:rsidRDefault="6663A030" w14:paraId="33D6A5DD" w14:textId="32B347B8">
            <w:pPr>
              <w:rPr>
                <w:sz w:val="22"/>
                <w:szCs w:val="22"/>
              </w:rPr>
            </w:pPr>
            <w:r w:rsidRPr="6663A030">
              <w:rPr>
                <w:sz w:val="22"/>
                <w:szCs w:val="22"/>
              </w:rPr>
              <w:t>Summary of treatment participation</w:t>
            </w:r>
          </w:p>
        </w:tc>
        <w:tc>
          <w:tcPr>
            <w:tcW w:w="4680" w:type="dxa"/>
          </w:tcPr>
          <w:p w:rsidR="6663A030" w:rsidP="6663A030" w:rsidRDefault="6663A030" w14:paraId="7E8251BD" w14:textId="6D7198DD">
            <w:pPr>
              <w:cnfStyle w:val="000000000000" w:firstRow="0" w:lastRow="0" w:firstColumn="0" w:lastColumn="0" w:oddVBand="0" w:evenVBand="0" w:oddHBand="0" w:evenHBand="0" w:firstRowFirstColumn="0" w:firstRowLastColumn="0" w:lastRowFirstColumn="0" w:lastRowLastColumn="0"/>
              <w:rPr>
                <w:sz w:val="22"/>
                <w:szCs w:val="22"/>
              </w:rPr>
            </w:pPr>
            <w:r w:rsidRPr="6663A030">
              <w:rPr>
                <w:b/>
                <w:bCs/>
                <w:sz w:val="22"/>
                <w:szCs w:val="22"/>
              </w:rPr>
              <w:t>Yes/No</w:t>
            </w:r>
          </w:p>
        </w:tc>
      </w:tr>
      <w:tr w:rsidR="6663A030" w:rsidTr="002C5DCD" w14:paraId="3ABF2292" w14:textId="77777777">
        <w:tc>
          <w:tcPr>
            <w:cnfStyle w:val="001000000000" w:firstRow="0" w:lastRow="0" w:firstColumn="1" w:lastColumn="0" w:oddVBand="0" w:evenVBand="0" w:oddHBand="0" w:evenHBand="0" w:firstRowFirstColumn="0" w:firstRowLastColumn="0" w:lastRowFirstColumn="0" w:lastRowLastColumn="0"/>
            <w:tcW w:w="4680" w:type="dxa"/>
          </w:tcPr>
          <w:p w:rsidR="6663A030" w:rsidP="6663A030" w:rsidRDefault="6663A030" w14:paraId="5E1325D7" w14:textId="5AB3BE5B">
            <w:pPr>
              <w:rPr>
                <w:sz w:val="22"/>
                <w:szCs w:val="22"/>
              </w:rPr>
            </w:pPr>
            <w:r w:rsidRPr="6663A030">
              <w:rPr>
                <w:sz w:val="22"/>
                <w:szCs w:val="22"/>
              </w:rPr>
              <w:t>Medical History</w:t>
            </w:r>
          </w:p>
        </w:tc>
        <w:tc>
          <w:tcPr>
            <w:tcW w:w="4680" w:type="dxa"/>
          </w:tcPr>
          <w:p w:rsidR="6663A030" w:rsidP="6663A030" w:rsidRDefault="6663A030" w14:paraId="771C5DCD" w14:textId="477A12E4">
            <w:pPr>
              <w:cnfStyle w:val="000000000000" w:firstRow="0" w:lastRow="0" w:firstColumn="0" w:lastColumn="0" w:oddVBand="0" w:evenVBand="0" w:oddHBand="0" w:evenHBand="0" w:firstRowFirstColumn="0" w:firstRowLastColumn="0" w:lastRowFirstColumn="0" w:lastRowLastColumn="0"/>
              <w:rPr>
                <w:sz w:val="22"/>
                <w:szCs w:val="22"/>
              </w:rPr>
            </w:pPr>
            <w:r w:rsidRPr="6663A030">
              <w:rPr>
                <w:b/>
                <w:bCs/>
                <w:sz w:val="22"/>
                <w:szCs w:val="22"/>
              </w:rPr>
              <w:t>Yes/No</w:t>
            </w:r>
          </w:p>
        </w:tc>
      </w:tr>
      <w:tr w:rsidR="6663A030" w:rsidTr="002C5DCD" w14:paraId="14B8B873" w14:textId="77777777">
        <w:tc>
          <w:tcPr>
            <w:cnfStyle w:val="001000000000" w:firstRow="0" w:lastRow="0" w:firstColumn="1" w:lastColumn="0" w:oddVBand="0" w:evenVBand="0" w:oddHBand="0" w:evenHBand="0" w:firstRowFirstColumn="0" w:firstRowLastColumn="0" w:lastRowFirstColumn="0" w:lastRowLastColumn="0"/>
            <w:tcW w:w="4680" w:type="dxa"/>
          </w:tcPr>
          <w:p w:rsidR="6663A030" w:rsidP="6663A030" w:rsidRDefault="6663A030" w14:paraId="7FB07BCE" w14:textId="4EE060EB">
            <w:pPr>
              <w:rPr>
                <w:sz w:val="22"/>
                <w:szCs w:val="22"/>
              </w:rPr>
            </w:pPr>
            <w:r w:rsidRPr="6663A030">
              <w:rPr>
                <w:sz w:val="22"/>
                <w:szCs w:val="22"/>
              </w:rPr>
              <w:t>Social History</w:t>
            </w:r>
          </w:p>
        </w:tc>
        <w:tc>
          <w:tcPr>
            <w:tcW w:w="4680" w:type="dxa"/>
          </w:tcPr>
          <w:p w:rsidR="6663A030" w:rsidP="6663A030" w:rsidRDefault="6663A030" w14:paraId="3628D6A1" w14:textId="324351B2">
            <w:pPr>
              <w:cnfStyle w:val="000000000000" w:firstRow="0" w:lastRow="0" w:firstColumn="0" w:lastColumn="0" w:oddVBand="0" w:evenVBand="0" w:oddHBand="0" w:evenHBand="0" w:firstRowFirstColumn="0" w:firstRowLastColumn="0" w:lastRowFirstColumn="0" w:lastRowLastColumn="0"/>
              <w:rPr>
                <w:b/>
                <w:bCs/>
                <w:sz w:val="22"/>
                <w:szCs w:val="22"/>
              </w:rPr>
            </w:pPr>
            <w:r w:rsidRPr="6663A030">
              <w:rPr>
                <w:b/>
                <w:bCs/>
                <w:sz w:val="22"/>
                <w:szCs w:val="22"/>
              </w:rPr>
              <w:t>Yes/No</w:t>
            </w:r>
          </w:p>
        </w:tc>
      </w:tr>
      <w:tr w:rsidR="6663A030" w:rsidTr="002C5DCD" w14:paraId="5D9606EA" w14:textId="77777777">
        <w:tc>
          <w:tcPr>
            <w:cnfStyle w:val="001000000000" w:firstRow="0" w:lastRow="0" w:firstColumn="1" w:lastColumn="0" w:oddVBand="0" w:evenVBand="0" w:oddHBand="0" w:evenHBand="0" w:firstRowFirstColumn="0" w:firstRowLastColumn="0" w:lastRowFirstColumn="0" w:lastRowLastColumn="0"/>
            <w:tcW w:w="4680" w:type="dxa"/>
          </w:tcPr>
          <w:p w:rsidR="6663A030" w:rsidP="6663A030" w:rsidRDefault="6663A030" w14:paraId="1C41E2D4" w14:textId="37D019B4">
            <w:pPr>
              <w:rPr>
                <w:sz w:val="22"/>
                <w:szCs w:val="22"/>
              </w:rPr>
            </w:pPr>
            <w:r w:rsidRPr="6663A030">
              <w:rPr>
                <w:sz w:val="22"/>
                <w:szCs w:val="22"/>
              </w:rPr>
              <w:t xml:space="preserve">Other (specify): </w:t>
            </w:r>
          </w:p>
        </w:tc>
        <w:tc>
          <w:tcPr>
            <w:tcW w:w="4680" w:type="dxa"/>
          </w:tcPr>
          <w:p w:rsidR="6663A030" w:rsidP="6663A030" w:rsidRDefault="6663A030" w14:paraId="59DEDB56" w14:textId="18512028">
            <w:pPr>
              <w:cnfStyle w:val="000000000000" w:firstRow="0" w:lastRow="0" w:firstColumn="0" w:lastColumn="0" w:oddVBand="0" w:evenVBand="0" w:oddHBand="0" w:evenHBand="0" w:firstRowFirstColumn="0" w:firstRowLastColumn="0" w:lastRowFirstColumn="0" w:lastRowLastColumn="0"/>
              <w:rPr>
                <w:b/>
                <w:bCs/>
                <w:sz w:val="22"/>
                <w:szCs w:val="22"/>
              </w:rPr>
            </w:pPr>
          </w:p>
        </w:tc>
      </w:tr>
    </w:tbl>
    <w:p w:rsidR="002F1389" w:rsidP="002F1389" w:rsidRDefault="002F1389" w14:paraId="1F7BD95F" w14:textId="77777777">
      <w:pPr>
        <w:rPr>
          <w:sz w:val="22"/>
          <w:szCs w:val="22"/>
        </w:rPr>
      </w:pPr>
      <w:bookmarkStart w:name="_GoBack" w:id="0"/>
      <w:bookmarkEnd w:id="0"/>
    </w:p>
    <w:p w:rsidR="002F1389" w:rsidP="5E7FDD63" w:rsidRDefault="5E7FDD63" w14:paraId="7DF71CF6" w14:textId="77777777">
      <w:pPr>
        <w:rPr>
          <w:sz w:val="22"/>
          <w:szCs w:val="22"/>
        </w:rPr>
      </w:pPr>
      <w:r w:rsidRPr="5E7FDD63">
        <w:rPr>
          <w:sz w:val="22"/>
          <w:szCs w:val="22"/>
        </w:rPr>
        <w:t>I understand that this consent will automatically expire on ______________________</w:t>
      </w:r>
    </w:p>
    <w:p w:rsidR="002F1389" w:rsidP="002F1389" w:rsidRDefault="002F1389" w14:paraId="6D8BB3A2" w14:textId="77777777">
      <w:pPr>
        <w:rPr>
          <w:sz w:val="22"/>
          <w:szCs w:val="22"/>
        </w:rPr>
      </w:pPr>
    </w:p>
    <w:p w:rsidR="002F1389" w:rsidP="5E7FDD63" w:rsidRDefault="5E7FDD63" w14:paraId="73404A84" w14:textId="77777777">
      <w:pPr>
        <w:rPr>
          <w:sz w:val="22"/>
          <w:szCs w:val="22"/>
        </w:rPr>
      </w:pPr>
      <w:r w:rsidRPr="5E7FDD63">
        <w:rPr>
          <w:sz w:val="22"/>
          <w:szCs w:val="22"/>
        </w:rPr>
        <w:t>I understand that it is my right to revoke this consent for the release of this information at any time, in writing.</w:t>
      </w:r>
    </w:p>
    <w:p w:rsidR="002F1389" w:rsidP="002F1389" w:rsidRDefault="002F1389" w14:paraId="66346228" w14:textId="77777777">
      <w:pPr>
        <w:rPr>
          <w:sz w:val="22"/>
          <w:szCs w:val="22"/>
        </w:rPr>
      </w:pPr>
    </w:p>
    <w:p w:rsidR="002F1389" w:rsidP="5E7FDD63" w:rsidRDefault="5E7FDD63" w14:paraId="55039523" w14:textId="77777777">
      <w:pPr>
        <w:rPr>
          <w:sz w:val="22"/>
          <w:szCs w:val="22"/>
        </w:rPr>
      </w:pPr>
      <w:r w:rsidRPr="5E7FDD63">
        <w:rPr>
          <w:sz w:val="22"/>
          <w:szCs w:val="22"/>
        </w:rPr>
        <w:t>I consent to allow release of only the information specified on this consent form.</w:t>
      </w:r>
    </w:p>
    <w:p w:rsidR="002F1389" w:rsidP="002F1389" w:rsidRDefault="002F1389" w14:paraId="62B18315" w14:textId="77777777">
      <w:pPr>
        <w:rPr>
          <w:sz w:val="22"/>
          <w:szCs w:val="22"/>
        </w:rPr>
      </w:pPr>
    </w:p>
    <w:p w:rsidR="002F1389" w:rsidP="5E7FDD63" w:rsidRDefault="5E7FDD63" w14:paraId="0E29BD03" w14:textId="77777777">
      <w:pPr>
        <w:rPr>
          <w:sz w:val="22"/>
          <w:szCs w:val="22"/>
        </w:rPr>
      </w:pPr>
      <w:r w:rsidRPr="5E7FDD63">
        <w:rPr>
          <w:sz w:val="22"/>
          <w:szCs w:val="22"/>
        </w:rPr>
        <w:t>I understand that one received, the information cannot again be given to any other agent or person by the recipient without my written consent.</w:t>
      </w:r>
    </w:p>
    <w:p w:rsidR="002F1389" w:rsidP="002F1389" w:rsidRDefault="002F1389" w14:paraId="76C793A4" w14:textId="77777777">
      <w:pPr>
        <w:rPr>
          <w:sz w:val="22"/>
          <w:szCs w:val="22"/>
        </w:rPr>
      </w:pPr>
    </w:p>
    <w:p w:rsidR="002F1389" w:rsidP="5E7FDD63" w:rsidRDefault="5E7FDD63" w14:paraId="1CEB7931" w14:textId="77777777">
      <w:pPr>
        <w:rPr>
          <w:sz w:val="22"/>
          <w:szCs w:val="22"/>
        </w:rPr>
      </w:pPr>
      <w:r w:rsidRPr="5E7FDD63">
        <w:rPr>
          <w:sz w:val="22"/>
          <w:szCs w:val="22"/>
        </w:rPr>
        <w:t>I understand that the information released may only be used for the purpose itemized on this form.</w:t>
      </w:r>
    </w:p>
    <w:p w:rsidR="002F1389" w:rsidP="002F1389" w:rsidRDefault="002F1389" w14:paraId="6F7EF596" w14:textId="77777777">
      <w:pPr>
        <w:rPr>
          <w:sz w:val="22"/>
          <w:szCs w:val="22"/>
        </w:rPr>
      </w:pPr>
    </w:p>
    <w:p w:rsidR="002F1389" w:rsidP="5E7FDD63" w:rsidRDefault="5E7FDD63" w14:paraId="6656755D" w14:textId="77777777">
      <w:pPr>
        <w:rPr>
          <w:sz w:val="22"/>
          <w:szCs w:val="22"/>
        </w:rPr>
      </w:pPr>
      <w:r w:rsidRPr="5E7FDD63">
        <w:rPr>
          <w:sz w:val="22"/>
          <w:szCs w:val="22"/>
        </w:rPr>
        <w:t>I understand that it is my right to inspect and copy the information that is to be disclosed.</w:t>
      </w:r>
    </w:p>
    <w:p w:rsidR="002F1389" w:rsidP="002F1389" w:rsidRDefault="002F1389" w14:paraId="6C56D1DF" w14:textId="77777777">
      <w:pPr>
        <w:rPr>
          <w:sz w:val="22"/>
          <w:szCs w:val="22"/>
        </w:rPr>
      </w:pPr>
    </w:p>
    <w:p w:rsidR="002F1389" w:rsidP="5E7FDD63" w:rsidRDefault="5E7FDD63" w14:paraId="1A66658B" w14:textId="77777777">
      <w:pPr>
        <w:rPr>
          <w:sz w:val="22"/>
          <w:szCs w:val="22"/>
        </w:rPr>
      </w:pPr>
      <w:r w:rsidRPr="5E7FDD63">
        <w:rPr>
          <w:sz w:val="22"/>
          <w:szCs w:val="22"/>
        </w:rPr>
        <w:t>I understand that should I refuse to disclose the information itemized above the consequences of such refusal (if any) will be ________________________________________________________________</w:t>
      </w:r>
    </w:p>
    <w:p w:rsidR="002F1389" w:rsidP="5E7FDD63" w:rsidRDefault="5E7FDD63" w14:paraId="0A179E5A" w14:textId="77777777">
      <w:pPr>
        <w:rPr>
          <w:sz w:val="22"/>
          <w:szCs w:val="22"/>
        </w:rPr>
      </w:pPr>
      <w:r w:rsidRPr="5E7FDD63">
        <w:rPr>
          <w:sz w:val="22"/>
          <w:szCs w:val="22"/>
        </w:rPr>
        <w:t>__________________________________________________________________________________.</w:t>
      </w:r>
    </w:p>
    <w:p w:rsidR="002F1389" w:rsidP="002F1389" w:rsidRDefault="002F1389" w14:paraId="59DD82FC" w14:textId="77777777">
      <w:pPr>
        <w:rPr>
          <w:sz w:val="22"/>
          <w:szCs w:val="22"/>
        </w:rPr>
      </w:pPr>
    </w:p>
    <w:p w:rsidR="002F1389" w:rsidP="002F1389" w:rsidRDefault="002F1389" w14:paraId="7FB46F0B" w14:textId="77777777">
      <w:pPr>
        <w:rPr>
          <w:sz w:val="22"/>
          <w:szCs w:val="22"/>
        </w:rPr>
      </w:pPr>
    </w:p>
    <w:p w:rsidR="002F1389" w:rsidP="5E7FDD63" w:rsidRDefault="002F1389" w14:paraId="63F315E1" w14:textId="77777777">
      <w:pPr>
        <w:rPr>
          <w:sz w:val="22"/>
          <w:szCs w:val="22"/>
        </w:rPr>
      </w:pPr>
      <w:r>
        <w:rPr>
          <w:sz w:val="22"/>
          <w:szCs w:val="22"/>
        </w:rPr>
        <w:t>_________________________________</w:t>
      </w:r>
      <w:r>
        <w:rPr>
          <w:sz w:val="22"/>
          <w:szCs w:val="22"/>
        </w:rPr>
        <w:tab/>
      </w:r>
      <w:r>
        <w:rPr>
          <w:sz w:val="22"/>
          <w:szCs w:val="22"/>
        </w:rPr>
        <w:tab/>
      </w:r>
      <w:r>
        <w:rPr>
          <w:sz w:val="22"/>
          <w:szCs w:val="22"/>
        </w:rPr>
        <w:t>_______________</w:t>
      </w:r>
    </w:p>
    <w:p w:rsidR="002F1389" w:rsidP="6663A030" w:rsidRDefault="002F1389" w14:paraId="53BD34DC" w14:textId="12A4F2F9">
      <w:pPr>
        <w:rPr>
          <w:sz w:val="22"/>
          <w:szCs w:val="22"/>
        </w:rPr>
      </w:pPr>
      <w:r>
        <w:rPr>
          <w:sz w:val="22"/>
          <w:szCs w:val="22"/>
        </w:rPr>
        <w:t>Client Signature (if 12</w:t>
      </w:r>
      <w:r w:rsidR="000476E5">
        <w:rPr>
          <w:sz w:val="22"/>
          <w:szCs w:val="22"/>
        </w:rPr>
        <w:t xml:space="preserve"> </w:t>
      </w:r>
      <w:proofErr w:type="spellStart"/>
      <w:r w:rsidRPr="5E7FDD63" w:rsidR="5E7FDD63">
        <w:rPr>
          <w:sz w:val="22"/>
          <w:szCs w:val="22"/>
        </w:rPr>
        <w:t>yrs</w:t>
      </w:r>
      <w:proofErr w:type="spellEnd"/>
      <w:r w:rsidRPr="5E7FDD63" w:rsidR="5E7FDD63">
        <w:rPr>
          <w:sz w:val="22"/>
          <w:szCs w:val="22"/>
        </w:rPr>
        <w:t xml:space="preserve"> of age or older)              </w:t>
      </w:r>
      <w:r>
        <w:rPr>
          <w:sz w:val="22"/>
          <w:szCs w:val="22"/>
        </w:rPr>
        <w:tab/>
      </w:r>
      <w:r>
        <w:rPr>
          <w:sz w:val="22"/>
          <w:szCs w:val="22"/>
        </w:rPr>
        <w:t>Date</w:t>
      </w:r>
    </w:p>
    <w:p w:rsidR="002F1389" w:rsidP="002F1389" w:rsidRDefault="002F1389" w14:paraId="3B7F6CCD" w14:textId="77777777">
      <w:pPr>
        <w:rPr>
          <w:sz w:val="22"/>
          <w:szCs w:val="22"/>
        </w:rPr>
      </w:pPr>
    </w:p>
    <w:p w:rsidR="002F1389" w:rsidP="002F1389" w:rsidRDefault="002F1389" w14:paraId="06226D34" w14:textId="77777777">
      <w:pPr>
        <w:rPr>
          <w:sz w:val="22"/>
          <w:szCs w:val="22"/>
        </w:rPr>
      </w:pPr>
    </w:p>
    <w:p w:rsidR="002F1389" w:rsidP="5E7FDD63" w:rsidRDefault="002F1389" w14:paraId="7599DB65" w14:textId="77777777">
      <w:pPr>
        <w:rPr>
          <w:sz w:val="22"/>
          <w:szCs w:val="22"/>
        </w:rPr>
      </w:pPr>
      <w:r>
        <w:rPr>
          <w:sz w:val="22"/>
          <w:szCs w:val="22"/>
        </w:rPr>
        <w:t>_________________________________</w:t>
      </w:r>
      <w:r>
        <w:rPr>
          <w:sz w:val="22"/>
          <w:szCs w:val="22"/>
        </w:rPr>
        <w:tab/>
      </w:r>
      <w:r>
        <w:rPr>
          <w:sz w:val="22"/>
          <w:szCs w:val="22"/>
        </w:rPr>
        <w:tab/>
      </w:r>
      <w:r>
        <w:rPr>
          <w:sz w:val="22"/>
          <w:szCs w:val="22"/>
        </w:rPr>
        <w:t>_______________</w:t>
      </w:r>
    </w:p>
    <w:p w:rsidR="002F1389" w:rsidP="6663A030" w:rsidRDefault="000476E5" w14:paraId="47A9C0B9" w14:textId="2D3028F7">
      <w:pPr>
        <w:rPr>
          <w:sz w:val="22"/>
          <w:szCs w:val="22"/>
        </w:rPr>
      </w:pPr>
      <w:r>
        <w:rPr>
          <w:sz w:val="22"/>
          <w:szCs w:val="22"/>
        </w:rPr>
        <w:t>Staff Member/</w:t>
      </w:r>
      <w:r w:rsidRPr="5E7FDD63" w:rsidR="5E7FDD63">
        <w:rPr>
          <w:sz w:val="22"/>
          <w:szCs w:val="22"/>
        </w:rPr>
        <w:t xml:space="preserve">Witness                                   </w:t>
      </w:r>
      <w:r w:rsidR="002F1389">
        <w:rPr>
          <w:sz w:val="22"/>
          <w:szCs w:val="22"/>
        </w:rPr>
        <w:t>Date</w:t>
      </w:r>
    </w:p>
    <w:p w:rsidR="002F1389" w:rsidP="002F1389" w:rsidRDefault="002F1389" w14:paraId="07D54343" w14:textId="77777777">
      <w:pPr>
        <w:rPr>
          <w:sz w:val="22"/>
          <w:szCs w:val="22"/>
        </w:rPr>
      </w:pPr>
    </w:p>
    <w:p w:rsidR="002F1389" w:rsidP="5E7FDD63" w:rsidRDefault="002F1389" w14:paraId="25A4FE0C" w14:textId="77777777">
      <w:pPr>
        <w:rPr>
          <w:sz w:val="22"/>
          <w:szCs w:val="22"/>
        </w:rPr>
      </w:pPr>
      <w:r>
        <w:rPr>
          <w:sz w:val="22"/>
          <w:szCs w:val="22"/>
        </w:rPr>
        <w:t>_________________________________</w:t>
      </w:r>
      <w:r>
        <w:rPr>
          <w:sz w:val="22"/>
          <w:szCs w:val="22"/>
        </w:rPr>
        <w:tab/>
      </w:r>
      <w:r>
        <w:rPr>
          <w:sz w:val="22"/>
          <w:szCs w:val="22"/>
        </w:rPr>
        <w:tab/>
      </w:r>
      <w:r>
        <w:rPr>
          <w:sz w:val="22"/>
          <w:szCs w:val="22"/>
        </w:rPr>
        <w:t>_______________</w:t>
      </w:r>
    </w:p>
    <w:p w:rsidR="002F1389" w:rsidP="6663A030" w:rsidRDefault="000476E5" w14:paraId="0F253F4B" w14:textId="56E2D31E">
      <w:pPr>
        <w:rPr>
          <w:sz w:val="22"/>
          <w:szCs w:val="22"/>
        </w:rPr>
      </w:pPr>
      <w:r>
        <w:rPr>
          <w:sz w:val="22"/>
          <w:szCs w:val="22"/>
        </w:rPr>
        <w:t xml:space="preserve">Parent/Guardian </w:t>
      </w:r>
      <w:r w:rsidRPr="5E7FDD63" w:rsidR="5E7FDD63">
        <w:rPr>
          <w:sz w:val="22"/>
          <w:szCs w:val="22"/>
        </w:rPr>
        <w:t xml:space="preserve">Signature        </w:t>
      </w:r>
      <w:r>
        <w:rPr>
          <w:sz w:val="22"/>
          <w:szCs w:val="22"/>
        </w:rPr>
        <w:t xml:space="preserve">                       </w:t>
      </w:r>
      <w:r w:rsidR="002F1389">
        <w:rPr>
          <w:sz w:val="22"/>
          <w:szCs w:val="22"/>
        </w:rPr>
        <w:t>Date</w:t>
      </w:r>
    </w:p>
    <w:p w:rsidR="002F1389" w:rsidP="6663A030" w:rsidRDefault="002F1389" w14:paraId="67AACED0" w14:textId="77777777">
      <w:pPr>
        <w:rPr>
          <w:sz w:val="22"/>
          <w:szCs w:val="22"/>
        </w:rPr>
      </w:pPr>
    </w:p>
    <w:p w:rsidR="002F1389" w:rsidP="6663A030" w:rsidRDefault="6663A030" w14:paraId="0B711A62" w14:textId="79417F36">
      <w:pPr>
        <w:rPr>
          <w:sz w:val="22"/>
          <w:szCs w:val="22"/>
        </w:rPr>
      </w:pPr>
      <w:r w:rsidRPr="6663A030">
        <w:rPr>
          <w:sz w:val="22"/>
          <w:szCs w:val="22"/>
        </w:rPr>
        <w:t>________________________________</w:t>
      </w:r>
      <w:r w:rsidR="002F1389">
        <w:rPr>
          <w:sz w:val="22"/>
          <w:szCs w:val="22"/>
        </w:rPr>
        <w:tab/>
      </w:r>
      <w:r w:rsidR="000476E5">
        <w:rPr>
          <w:sz w:val="22"/>
          <w:szCs w:val="22"/>
        </w:rPr>
        <w:tab/>
      </w:r>
      <w:r w:rsidR="000476E5">
        <w:rPr>
          <w:sz w:val="22"/>
          <w:szCs w:val="22"/>
        </w:rPr>
        <w:tab/>
      </w:r>
      <w:r w:rsidR="002F1389">
        <w:rPr>
          <w:sz w:val="22"/>
          <w:szCs w:val="22"/>
        </w:rPr>
        <w:t>_______________</w:t>
      </w:r>
    </w:p>
    <w:p w:rsidR="002F1389" w:rsidP="6663A030" w:rsidRDefault="000476E5" w14:paraId="6397257C" w14:textId="1ED84FD5">
      <w:pPr>
        <w:rPr>
          <w:sz w:val="22"/>
          <w:szCs w:val="22"/>
        </w:rPr>
      </w:pPr>
      <w:r>
        <w:rPr>
          <w:sz w:val="22"/>
          <w:szCs w:val="22"/>
        </w:rPr>
        <w:t xml:space="preserve">Staff </w:t>
      </w:r>
      <w:r w:rsidRPr="5E7FDD63" w:rsidR="5E7FDD63">
        <w:rPr>
          <w:sz w:val="22"/>
          <w:szCs w:val="22"/>
        </w:rPr>
        <w:t xml:space="preserve">Counselor                        </w:t>
      </w:r>
      <w:r>
        <w:rPr>
          <w:sz w:val="22"/>
          <w:szCs w:val="22"/>
        </w:rPr>
        <w:t xml:space="preserve">                  </w:t>
      </w:r>
      <w:r w:rsidR="002F1389">
        <w:rPr>
          <w:sz w:val="22"/>
          <w:szCs w:val="22"/>
        </w:rPr>
        <w:t>Date</w:t>
      </w:r>
    </w:p>
    <w:p w:rsidR="002F1389" w:rsidP="002F1389" w:rsidRDefault="002F1389" w14:paraId="408D85E7" w14:textId="77777777"/>
    <w:p w:rsidR="00E41507" w:rsidRDefault="00E41507" w14:paraId="2646D6C5" w14:textId="77777777"/>
    <w:p w:rsidR="002F1389" w:rsidP="00E41507" w:rsidRDefault="002F1389" w14:paraId="299F2D5D" w14:textId="77777777"/>
    <w:p w:rsidR="00E41507" w:rsidP="00E41507" w:rsidRDefault="00E41507" w14:paraId="7708C49E" w14:textId="77777777"/>
    <w:p w:rsidR="00E41507" w:rsidP="00E41507" w:rsidRDefault="00E41507" w14:paraId="302657DF" w14:textId="77777777">
      <w:r>
        <w:rPr>
          <w:noProof/>
        </w:rPr>
        <w:lastRenderedPageBreak/>
        <w:drawing>
          <wp:inline distT="0" distB="0" distL="0" distR="0" wp14:anchorId="7EAE3927" wp14:editId="07777777">
            <wp:extent cx="2076174" cy="1422400"/>
            <wp:effectExtent l="25400" t="0" r="662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76174" cy="1422400"/>
                    </a:xfrm>
                    <a:prstGeom prst="rect">
                      <a:avLst/>
                    </a:prstGeom>
                    <a:noFill/>
                    <a:ln w="9525">
                      <a:noFill/>
                      <a:miter lim="800000"/>
                      <a:headEnd/>
                      <a:tailEnd/>
                    </a:ln>
                  </pic:spPr>
                </pic:pic>
              </a:graphicData>
            </a:graphic>
          </wp:inline>
        </w:drawing>
      </w:r>
    </w:p>
    <w:p w:rsidR="00E41507" w:rsidP="00E41507" w:rsidRDefault="00E41507" w14:paraId="6A617842" w14:textId="77777777"/>
    <w:p w:rsidRPr="00DD27B7" w:rsidR="00E41507" w:rsidP="5E7FDD63" w:rsidRDefault="5E7FDD63" w14:paraId="63E20E00" w14:textId="77777777">
      <w:pPr>
        <w:rPr>
          <w:i/>
          <w:iCs/>
        </w:rPr>
      </w:pPr>
      <w:r w:rsidRPr="5E7FDD63">
        <w:rPr>
          <w:i/>
          <w:iCs/>
        </w:rPr>
        <w:t xml:space="preserve">   </w:t>
      </w:r>
      <w:proofErr w:type="gramStart"/>
      <w:r w:rsidRPr="5E7FDD63">
        <w:rPr>
          <w:i/>
          <w:iCs/>
        </w:rPr>
        <w:t>Finding Solutions that work.</w:t>
      </w:r>
      <w:proofErr w:type="gramEnd"/>
    </w:p>
    <w:p w:rsidR="00E41507" w:rsidP="00E41507" w:rsidRDefault="00E41507" w14:paraId="4782A2BD" w14:textId="77777777"/>
    <w:p w:rsidR="00E41507" w:rsidP="00E41507" w:rsidRDefault="00E41507" w14:paraId="58324555" w14:textId="77777777">
      <w:pPr>
        <w:ind w:right="340"/>
        <w:rPr>
          <w:rFonts w:ascii="Cambria" w:hAnsi="Cambria" w:cs="Cambria"/>
          <w:i/>
          <w:iCs/>
        </w:rPr>
      </w:pPr>
    </w:p>
    <w:p w:rsidR="00E41507" w:rsidP="00E41507" w:rsidRDefault="00E41507" w14:paraId="35D3E145" w14:textId="77777777">
      <w:pPr>
        <w:ind w:right="340"/>
        <w:rPr>
          <w:rFonts w:ascii="Cambria" w:hAnsi="Cambria" w:cs="Cambria"/>
          <w:i/>
          <w:iCs/>
        </w:rPr>
      </w:pPr>
    </w:p>
    <w:p w:rsidRPr="002A30B7" w:rsidR="00E41507" w:rsidP="5E7FDD63" w:rsidRDefault="5E7FDD63" w14:paraId="041DAFCB" w14:textId="77777777">
      <w:pPr>
        <w:ind w:right="340"/>
        <w:jc w:val="center"/>
        <w:rPr>
          <w:rFonts w:ascii="Cambria" w:hAnsi="Cambria" w:cs="Cambria"/>
          <w:b/>
          <w:bCs/>
        </w:rPr>
      </w:pPr>
      <w:r w:rsidRPr="5E7FDD63">
        <w:rPr>
          <w:rFonts w:ascii="Cambria" w:hAnsi="Cambria" w:cs="Cambria"/>
          <w:b/>
          <w:bCs/>
          <w:u w:val="single"/>
        </w:rPr>
        <w:t>Financial Policy</w:t>
      </w:r>
    </w:p>
    <w:p w:rsidR="00E41507" w:rsidP="00E41507" w:rsidRDefault="00E41507" w14:paraId="241DFE7A" w14:textId="77777777">
      <w:pPr>
        <w:ind w:right="340"/>
        <w:jc w:val="center"/>
        <w:rPr>
          <w:rFonts w:ascii="Cambria" w:hAnsi="Cambria" w:cs="Cambria"/>
        </w:rPr>
      </w:pPr>
    </w:p>
    <w:p w:rsidR="00E41507" w:rsidP="5E7FDD63" w:rsidRDefault="5E7FDD63" w14:paraId="6C61AA30" w14:textId="511BEF93">
      <w:pPr>
        <w:ind w:right="340"/>
        <w:rPr>
          <w:rFonts w:ascii="Cambria" w:hAnsi="Cambria" w:cs="Cambria"/>
        </w:rPr>
      </w:pPr>
      <w:r w:rsidRPr="5E7FDD63">
        <w:rPr>
          <w:rFonts w:ascii="Cambria" w:hAnsi="Cambria" w:cs="Cambria"/>
        </w:rPr>
        <w:t>I, Card Holder Name: _______________________________________________________________</w:t>
      </w:r>
      <w:r w:rsidR="001B0C62">
        <w:rPr>
          <w:rFonts w:ascii="Cambria" w:hAnsi="Cambria" w:cs="Cambria"/>
        </w:rPr>
        <w:t xml:space="preserve"> </w:t>
      </w:r>
      <w:r w:rsidRPr="5E7FDD63">
        <w:rPr>
          <w:rFonts w:ascii="Cambria" w:hAnsi="Cambria" w:cs="Cambria"/>
        </w:rPr>
        <w:t>authorize Taking Control and therapists/independent contractors within Taking Control’s office to securely keep on file and charge my card:</w:t>
      </w:r>
    </w:p>
    <w:p w:rsidR="00E41507" w:rsidP="00E41507" w:rsidRDefault="00E41507" w14:paraId="045D156D" w14:textId="77777777">
      <w:pPr>
        <w:ind w:right="340"/>
        <w:rPr>
          <w:rFonts w:ascii="Cambria" w:hAnsi="Cambria" w:cs="Cambria"/>
        </w:rPr>
      </w:pPr>
    </w:p>
    <w:p w:rsidR="00E41507" w:rsidP="6663A030" w:rsidRDefault="6663A030" w14:paraId="5BB593EE" w14:textId="37C2AC00">
      <w:pPr>
        <w:ind w:right="340"/>
        <w:rPr>
          <w:rFonts w:ascii="Cambria" w:hAnsi="Cambria" w:cs="Cambria"/>
        </w:rPr>
      </w:pPr>
      <w:r w:rsidRPr="6663A030">
        <w:rPr>
          <w:rFonts w:ascii="Cambria" w:hAnsi="Cambria" w:cs="Cambria"/>
        </w:rPr>
        <w:t>Card Number:</w:t>
      </w:r>
      <w:r w:rsidR="001B0C62">
        <w:rPr>
          <w:rFonts w:ascii="Cambria" w:hAnsi="Cambria" w:cs="Cambria"/>
        </w:rPr>
        <w:t xml:space="preserve"> </w:t>
      </w:r>
      <w:r w:rsidRPr="6663A030">
        <w:rPr>
          <w:rFonts w:ascii="Cambria" w:hAnsi="Cambria" w:cs="Cambria"/>
        </w:rPr>
        <w:t>_____________________________________________________</w:t>
      </w:r>
    </w:p>
    <w:p w:rsidR="00E41507" w:rsidP="00E41507" w:rsidRDefault="00E41507" w14:paraId="18952799" w14:textId="77777777">
      <w:pPr>
        <w:ind w:right="340"/>
        <w:rPr>
          <w:rFonts w:ascii="Cambria" w:hAnsi="Cambria" w:cs="Cambria"/>
        </w:rPr>
      </w:pPr>
    </w:p>
    <w:p w:rsidR="00E41507" w:rsidP="6663A030" w:rsidRDefault="6663A030" w14:paraId="03F3EAD9" w14:textId="424D4E6C">
      <w:pPr>
        <w:ind w:right="340"/>
        <w:rPr>
          <w:rFonts w:ascii="Cambria" w:hAnsi="Cambria" w:cs="Cambria"/>
        </w:rPr>
      </w:pPr>
      <w:r w:rsidRPr="6663A030">
        <w:rPr>
          <w:rFonts w:ascii="Cambria" w:hAnsi="Cambria" w:cs="Cambria"/>
        </w:rPr>
        <w:t>Expiration Date:</w:t>
      </w:r>
      <w:r w:rsidR="001B0C62">
        <w:rPr>
          <w:rFonts w:ascii="Cambria" w:hAnsi="Cambria" w:cs="Cambria"/>
        </w:rPr>
        <w:t xml:space="preserve"> </w:t>
      </w:r>
      <w:r w:rsidRPr="6663A030">
        <w:rPr>
          <w:rFonts w:ascii="Cambria" w:hAnsi="Cambria" w:cs="Cambria"/>
        </w:rPr>
        <w:t>___________________________________________________</w:t>
      </w:r>
    </w:p>
    <w:p w:rsidR="00E41507" w:rsidP="00E41507" w:rsidRDefault="00E41507" w14:paraId="5EBD020D" w14:textId="77777777">
      <w:pPr>
        <w:ind w:right="340"/>
        <w:rPr>
          <w:rFonts w:ascii="Cambria" w:hAnsi="Cambria" w:cs="Cambria"/>
        </w:rPr>
      </w:pPr>
    </w:p>
    <w:p w:rsidR="00E41507" w:rsidP="6663A030" w:rsidRDefault="6663A030" w14:paraId="2BAE853D" w14:textId="2AC65795">
      <w:pPr>
        <w:ind w:right="340"/>
        <w:rPr>
          <w:rFonts w:ascii="Cambria" w:hAnsi="Cambria" w:cs="Cambria"/>
        </w:rPr>
      </w:pPr>
      <w:r w:rsidRPr="6663A030">
        <w:rPr>
          <w:rFonts w:ascii="Cambria" w:hAnsi="Cambria" w:cs="Cambria"/>
        </w:rPr>
        <w:t>Security Code on Back:</w:t>
      </w:r>
      <w:r w:rsidR="001B0C62">
        <w:rPr>
          <w:rFonts w:ascii="Cambria" w:hAnsi="Cambria" w:cs="Cambria"/>
        </w:rPr>
        <w:t xml:space="preserve"> </w:t>
      </w:r>
      <w:r w:rsidRPr="6663A030">
        <w:rPr>
          <w:rFonts w:ascii="Cambria" w:hAnsi="Cambria" w:cs="Cambria"/>
        </w:rPr>
        <w:t>___________________________________________</w:t>
      </w:r>
    </w:p>
    <w:p w:rsidR="00E41507" w:rsidP="00E41507" w:rsidRDefault="00E41507" w14:paraId="6FB778A6" w14:textId="77777777">
      <w:pPr>
        <w:ind w:right="340"/>
        <w:rPr>
          <w:rFonts w:ascii="Cambria" w:hAnsi="Cambria" w:cs="Cambria"/>
        </w:rPr>
      </w:pPr>
    </w:p>
    <w:p w:rsidR="00E41507" w:rsidP="6663A030" w:rsidRDefault="6663A030" w14:paraId="20F968CB" w14:textId="161ABA82">
      <w:pPr>
        <w:ind w:right="340"/>
        <w:rPr>
          <w:rFonts w:ascii="Cambria" w:hAnsi="Cambria" w:cs="Cambria"/>
        </w:rPr>
      </w:pPr>
      <w:r w:rsidRPr="6663A030">
        <w:rPr>
          <w:rFonts w:ascii="Cambria" w:hAnsi="Cambria" w:cs="Cambria"/>
        </w:rPr>
        <w:t>Billing Zip Code:</w:t>
      </w:r>
      <w:r w:rsidR="001B0C62">
        <w:rPr>
          <w:rFonts w:ascii="Cambria" w:hAnsi="Cambria" w:cs="Cambria"/>
        </w:rPr>
        <w:t xml:space="preserve"> </w:t>
      </w:r>
      <w:r w:rsidRPr="6663A030">
        <w:rPr>
          <w:rFonts w:ascii="Cambria" w:hAnsi="Cambria" w:cs="Cambria"/>
        </w:rPr>
        <w:t>___________________________________________________</w:t>
      </w:r>
    </w:p>
    <w:p w:rsidR="00E41507" w:rsidP="00E41507" w:rsidRDefault="00E41507" w14:paraId="79028951" w14:textId="77777777">
      <w:pPr>
        <w:ind w:right="340"/>
        <w:rPr>
          <w:rFonts w:ascii="Cambria" w:hAnsi="Cambria" w:cs="Cambria"/>
        </w:rPr>
      </w:pPr>
    </w:p>
    <w:p w:rsidR="00E41507" w:rsidP="5E7FDD63" w:rsidRDefault="5E7FDD63" w14:paraId="29E1FDF9" w14:textId="77777777">
      <w:pPr>
        <w:ind w:right="340"/>
        <w:rPr>
          <w:rFonts w:ascii="Cambria" w:hAnsi="Cambria" w:cs="Cambria"/>
        </w:rPr>
      </w:pPr>
      <w:r w:rsidRPr="5E7FDD63">
        <w:rPr>
          <w:rFonts w:ascii="Cambria" w:hAnsi="Cambria" w:cs="Cambria"/>
        </w:rPr>
        <w:t>My Card will be charged, including manually, for the following:</w:t>
      </w:r>
    </w:p>
    <w:p w:rsidR="00E41507" w:rsidP="00E41507" w:rsidRDefault="00E41507" w14:paraId="364D5C3D" w14:textId="77777777">
      <w:pPr>
        <w:ind w:right="340"/>
        <w:rPr>
          <w:rFonts w:ascii="Cambria" w:hAnsi="Cambria" w:cs="Cambria"/>
        </w:rPr>
      </w:pPr>
    </w:p>
    <w:p w:rsidR="00E41507" w:rsidP="6663A030" w:rsidRDefault="00E41507" w14:paraId="65B6705F" w14:textId="7D60BB21">
      <w:pPr>
        <w:ind w:right="340"/>
        <w:rPr>
          <w:rFonts w:ascii="Cambria" w:hAnsi="Cambria" w:cs="Cambria"/>
        </w:rPr>
      </w:pPr>
      <w:r>
        <w:rPr>
          <w:rFonts w:ascii="Cambria" w:hAnsi="Cambria" w:cs="Cambria"/>
        </w:rPr>
        <w:t>__</w:t>
      </w:r>
      <w:r>
        <w:rPr>
          <w:rFonts w:ascii="Cambria" w:hAnsi="Cambria" w:cs="Cambria"/>
          <w:u w:val="single"/>
        </w:rPr>
        <w:t xml:space="preserve">X__ </w:t>
      </w:r>
      <w:r>
        <w:rPr>
          <w:rFonts w:ascii="Cambria" w:hAnsi="Cambria" w:cs="Cambria"/>
        </w:rPr>
        <w:tab/>
      </w:r>
      <w:r>
        <w:rPr>
          <w:rFonts w:ascii="Cambria" w:hAnsi="Cambria" w:cs="Cambria"/>
        </w:rPr>
        <w:t>Balance of charges not paid by client within 90 days for previously rendered counseling services.</w:t>
      </w:r>
    </w:p>
    <w:p w:rsidR="00E41507" w:rsidP="6663A030" w:rsidRDefault="00E41507" w14:paraId="58DB401A" w14:textId="2AFB5B70">
      <w:pPr>
        <w:ind w:right="340"/>
        <w:rPr>
          <w:rFonts w:ascii="Cambria" w:hAnsi="Cambria" w:cs="Cambria"/>
        </w:rPr>
      </w:pPr>
      <w:r>
        <w:rPr>
          <w:rFonts w:ascii="Cambria" w:hAnsi="Cambria" w:cs="Cambria"/>
          <w:u w:val="single"/>
        </w:rPr>
        <w:t xml:space="preserve">__X__ </w:t>
      </w:r>
      <w:r>
        <w:rPr>
          <w:rFonts w:ascii="Cambria" w:hAnsi="Cambria" w:cs="Cambria"/>
        </w:rPr>
        <w:tab/>
      </w:r>
      <w:r>
        <w:rPr>
          <w:rFonts w:ascii="Cambria" w:hAnsi="Cambria" w:cs="Cambria"/>
        </w:rPr>
        <w:t>Charged for 50% of session fee for no cancellation prior to 24 hours.</w:t>
      </w:r>
    </w:p>
    <w:p w:rsidR="00E41507" w:rsidP="00E41507" w:rsidRDefault="00E41507" w14:paraId="408F641C" w14:textId="77777777">
      <w:pPr>
        <w:ind w:right="340"/>
        <w:rPr>
          <w:rFonts w:ascii="Cambria" w:hAnsi="Cambria" w:cs="Cambria"/>
        </w:rPr>
      </w:pPr>
    </w:p>
    <w:p w:rsidR="00E41507" w:rsidP="5E7FDD63" w:rsidRDefault="5E7FDD63" w14:paraId="45DE55D8" w14:textId="77777777">
      <w:pPr>
        <w:ind w:right="340"/>
        <w:rPr>
          <w:rFonts w:ascii="Cambria" w:hAnsi="Cambria" w:cs="Cambria"/>
        </w:rPr>
      </w:pPr>
      <w:r w:rsidRPr="5E7FDD63">
        <w:rPr>
          <w:rFonts w:ascii="Cambria" w:hAnsi="Cambria" w:cs="Cambria"/>
        </w:rPr>
        <w:t>_____ (initial) I understand this form is valid unless I cancel or change the terms of authorization through written notice.</w:t>
      </w:r>
    </w:p>
    <w:p w:rsidR="00E41507" w:rsidP="00E41507" w:rsidRDefault="00E41507" w14:paraId="1214DE68" w14:textId="77777777">
      <w:pPr>
        <w:ind w:right="340"/>
        <w:rPr>
          <w:rFonts w:ascii="Cambria" w:hAnsi="Cambria" w:cs="Cambria"/>
        </w:rPr>
      </w:pPr>
    </w:p>
    <w:p w:rsidR="00E41507" w:rsidP="5E7FDD63" w:rsidRDefault="5E7FDD63" w14:paraId="5E154A87" w14:textId="77777777">
      <w:pPr>
        <w:ind w:right="340"/>
        <w:rPr>
          <w:rFonts w:ascii="Cambria" w:hAnsi="Cambria" w:cs="Cambria"/>
        </w:rPr>
      </w:pPr>
      <w:r w:rsidRPr="5E7FDD63">
        <w:rPr>
          <w:rFonts w:ascii="Cambria" w:hAnsi="Cambria" w:cs="Cambria"/>
        </w:rPr>
        <w:t xml:space="preserve">_____ (initial) I understand that if my card on file shall expire and charges stated above accumulate a balance, therapeutic services may be placed on hold until a valid card is updated on file or until balances are paid. </w:t>
      </w:r>
    </w:p>
    <w:p w:rsidR="00E41507" w:rsidP="00E41507" w:rsidRDefault="00E41507" w14:paraId="2336509E" w14:textId="77777777">
      <w:pPr>
        <w:ind w:right="340"/>
        <w:rPr>
          <w:rFonts w:ascii="Cambria" w:hAnsi="Cambria" w:cs="Cambria"/>
        </w:rPr>
      </w:pPr>
    </w:p>
    <w:p w:rsidR="00E41507" w:rsidP="6663A030" w:rsidRDefault="6663A030" w14:paraId="395453B4" w14:textId="06BAB11E">
      <w:pPr>
        <w:ind w:right="340"/>
        <w:rPr>
          <w:rFonts w:ascii="Cambria" w:hAnsi="Cambria" w:cs="Cambria"/>
        </w:rPr>
      </w:pPr>
      <w:r w:rsidRPr="6663A030">
        <w:rPr>
          <w:rFonts w:ascii="Cambria" w:hAnsi="Cambria" w:cs="Cambria"/>
          <w:b/>
          <w:bCs/>
        </w:rPr>
        <w:t xml:space="preserve">I also understand that I will be charged for 50% of the </w:t>
      </w:r>
      <w:r w:rsidRPr="6663A030">
        <w:rPr>
          <w:rFonts w:ascii="Cambria" w:hAnsi="Cambria" w:cs="Cambria"/>
          <w:b/>
          <w:bCs/>
          <w:u w:val="single"/>
        </w:rPr>
        <w:t>full session fee (not limited to a copayment)</w:t>
      </w:r>
      <w:r w:rsidRPr="6663A030">
        <w:rPr>
          <w:rFonts w:ascii="Cambria" w:hAnsi="Cambria" w:cs="Cambria"/>
          <w:b/>
          <w:bCs/>
        </w:rPr>
        <w:t xml:space="preserve"> for missed appointments canceled within 24 hours as explained in fee agreement.</w:t>
      </w:r>
    </w:p>
    <w:p w:rsidR="00E41507" w:rsidP="00E41507" w:rsidRDefault="00E41507" w14:paraId="2EF16FAF" w14:textId="77777777">
      <w:pPr>
        <w:ind w:right="340"/>
        <w:rPr>
          <w:rFonts w:ascii="Cambria" w:hAnsi="Cambria" w:cs="Cambria"/>
        </w:rPr>
      </w:pPr>
    </w:p>
    <w:p w:rsidR="00E41507" w:rsidP="5E7FDD63" w:rsidRDefault="5E7FDD63" w14:paraId="400F9E98" w14:textId="77777777">
      <w:pPr>
        <w:ind w:right="340"/>
        <w:rPr>
          <w:rFonts w:ascii="Cambria" w:hAnsi="Cambria" w:cs="Cambria"/>
        </w:rPr>
      </w:pPr>
      <w:r w:rsidRPr="5E7FDD63">
        <w:rPr>
          <w:rFonts w:ascii="Cambria" w:hAnsi="Cambria" w:cs="Cambria"/>
        </w:rPr>
        <w:t xml:space="preserve">I understand and agree to the terms of the Financial Policy. </w:t>
      </w:r>
    </w:p>
    <w:p w:rsidR="00E41507" w:rsidP="00E41507" w:rsidRDefault="00E41507" w14:paraId="42B7A482" w14:textId="77777777">
      <w:pPr>
        <w:ind w:right="340"/>
        <w:rPr>
          <w:rFonts w:ascii="Cambria" w:hAnsi="Cambria" w:cs="Cambria"/>
        </w:rPr>
      </w:pPr>
    </w:p>
    <w:p w:rsidR="00E41507" w:rsidP="00E41507" w:rsidRDefault="00E41507" w14:paraId="235DA0EC" w14:textId="77777777">
      <w:pPr>
        <w:ind w:right="340"/>
        <w:rPr>
          <w:rFonts w:ascii="Cambria" w:hAnsi="Cambria" w:cs="Cambria"/>
        </w:rPr>
      </w:pPr>
    </w:p>
    <w:p w:rsidRPr="00E263B8" w:rsidR="00E41507" w:rsidP="6663A030" w:rsidRDefault="00E41507" w14:paraId="59F1467A" w14:textId="08688864">
      <w:pPr>
        <w:ind w:right="340"/>
        <w:rPr>
          <w:rFonts w:ascii="Cambria" w:hAnsi="Cambria" w:cs="Cambria"/>
          <w:sz w:val="24"/>
          <w:szCs w:val="24"/>
        </w:rPr>
      </w:pPr>
      <w:r>
        <w:rPr>
          <w:rFonts w:ascii="Cambria" w:hAnsi="Cambria" w:cs="Cambria"/>
        </w:rPr>
        <w:t>Signature:</w:t>
      </w:r>
      <w:r w:rsidR="001B0C62">
        <w:rPr>
          <w:rFonts w:ascii="Cambria" w:hAnsi="Cambria" w:cs="Cambria"/>
        </w:rPr>
        <w:t xml:space="preserve"> </w:t>
      </w:r>
      <w:r>
        <w:rPr>
          <w:rFonts w:ascii="Cambria" w:hAnsi="Cambria" w:cs="Cambria"/>
        </w:rPr>
        <w:t>________________________________________</w:t>
      </w:r>
      <w:r>
        <w:rPr>
          <w:rFonts w:ascii="Cambria" w:hAnsi="Cambria" w:cs="Cambria"/>
        </w:rPr>
        <w:tab/>
      </w:r>
      <w:r>
        <w:rPr>
          <w:rFonts w:ascii="Cambria" w:hAnsi="Cambria" w:cs="Cambria"/>
        </w:rPr>
        <w:t>Date:</w:t>
      </w:r>
      <w:r w:rsidR="001B0C62">
        <w:rPr>
          <w:rFonts w:ascii="Cambria" w:hAnsi="Cambria" w:cs="Cambria"/>
        </w:rPr>
        <w:t xml:space="preserve"> </w:t>
      </w:r>
      <w:r>
        <w:rPr>
          <w:rFonts w:ascii="Cambria" w:hAnsi="Cambria" w:cs="Cambria"/>
        </w:rPr>
        <w:t>______________________</w:t>
      </w:r>
    </w:p>
    <w:p w:rsidRPr="00F64C4B" w:rsidR="00A510E5" w:rsidRDefault="00A510E5" w14:paraId="5B2F49D4" w14:textId="77777777">
      <w:pPr>
        <w:rPr>
          <w:u w:val="single"/>
        </w:rPr>
      </w:pPr>
    </w:p>
    <w:sectPr w:rsidRPr="00F64C4B" w:rsidR="00A510E5" w:rsidSect="00A510E5">
      <w:headerReference w:type="default" r:id="rId10"/>
      <w:footerReference w:type="default" r:id="rId11"/>
      <w:pgSz w:w="12240" w:h="15840" w:orient="portrait"/>
      <w:pgMar w:top="720" w:right="1440" w:bottom="720" w:left="144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D3" w:rsidP="00A510E5" w:rsidRDefault="00C909D3" w14:paraId="658FFD35" w14:textId="77777777">
      <w:r>
        <w:separator/>
      </w:r>
    </w:p>
  </w:endnote>
  <w:endnote w:type="continuationSeparator" w:id="0">
    <w:p w:rsidR="00C909D3" w:rsidP="00A510E5" w:rsidRDefault="00C909D3" w14:paraId="5B9E94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CC" w:rsidP="5E7FDD63" w:rsidRDefault="00446CCC" w14:paraId="238BC23F" w14:textId="77777777">
    <w:pPr>
      <w:tabs>
        <w:tab w:val="center" w:pos="4320"/>
        <w:tab w:val="right" w:pos="8640"/>
      </w:tabs>
      <w:rPr>
        <w:rFonts w:cstheme="minorBidi"/>
        <w:sz w:val="24"/>
        <w:szCs w:val="24"/>
      </w:rPr>
    </w:pPr>
    <w:r>
      <w:rPr>
        <w:rFonts w:cstheme="minorBidi"/>
        <w:kern w:val="0"/>
        <w:sz w:val="24"/>
        <w:szCs w:val="24"/>
      </w:rPr>
      <w:tab/>
    </w:r>
    <w:r>
      <w:rPr>
        <w:rFonts w:cstheme="minorBidi"/>
        <w:kern w:val="0"/>
        <w:sz w:val="24"/>
        <w:szCs w:val="24"/>
      </w:rPr>
      <w:tab/>
    </w:r>
    <w:r w:rsidRPr="5E7FDD63">
      <w:rPr>
        <w:rFonts w:cstheme="minorBidi"/>
        <w:kern w:val="0"/>
        <w:sz w:val="24"/>
        <w:szCs w:val="24"/>
      </w:rPr>
      <w:t>©Taking Control</w:t>
    </w:r>
  </w:p>
  <w:p w:rsidR="00446CCC" w:rsidP="5E7FDD63" w:rsidRDefault="00804883" w14:paraId="3249DAF9" w14:textId="3A5E92CD">
    <w:pPr>
      <w:tabs>
        <w:tab w:val="center" w:pos="4320"/>
        <w:tab w:val="right" w:pos="8640"/>
      </w:tabs>
      <w:rPr>
        <w:rFonts w:cstheme="minorBidi"/>
      </w:rPr>
    </w:pPr>
    <w:r>
      <w:rPr>
        <w:rFonts w:cstheme="minorBidi"/>
        <w:kern w:val="0"/>
        <w:sz w:val="24"/>
        <w:szCs w:val="24"/>
      </w:rPr>
      <w:tab/>
    </w:r>
    <w:r>
      <w:rPr>
        <w:rFonts w:cstheme="minorBidi"/>
        <w:kern w:val="0"/>
        <w:sz w:val="24"/>
        <w:szCs w:val="24"/>
      </w:rPr>
      <w:tab/>
    </w:r>
    <w:r w:rsidRPr="5E7FDD63">
      <w:rPr>
        <w:rFonts w:cstheme="minorBidi"/>
        <w:kern w:val="0"/>
        <w:sz w:val="24"/>
        <w:szCs w:val="24"/>
      </w:rPr>
      <w:t>E</w:t>
    </w:r>
    <w:r w:rsidRPr="5E7FDD63" w:rsidR="008261F9">
      <w:rPr>
        <w:rFonts w:cstheme="minorBidi"/>
        <w:kern w:val="0"/>
        <w:sz w:val="24"/>
        <w:szCs w:val="24"/>
      </w:rPr>
      <w:t xml:space="preserve">dited: </w:t>
    </w:r>
    <w:r w:rsidR="009B75E8">
      <w:rPr>
        <w:rFonts w:cstheme="minorBidi"/>
        <w:kern w:val="0"/>
        <w:sz w:val="24"/>
        <w:szCs w:val="24"/>
      </w:rPr>
      <w:t>12/8</w:t>
    </w:r>
    <w:r w:rsidRPr="5E7FDD63" w:rsidR="008261F9">
      <w:rPr>
        <w:rFonts w:cstheme="minorBidi"/>
        <w:kern w:val="0"/>
        <w:sz w:val="24"/>
        <w:szCs w:val="24"/>
      </w:rPr>
      <w:t>/2017</w:t>
    </w:r>
  </w:p>
  <w:p w:rsidR="00446CCC" w:rsidRDefault="00446CCC" w14:paraId="2E036039" w14:textId="77777777">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D3" w:rsidP="00A510E5" w:rsidRDefault="00C909D3" w14:paraId="0F7B8039" w14:textId="77777777">
      <w:r>
        <w:separator/>
      </w:r>
    </w:p>
  </w:footnote>
  <w:footnote w:type="continuationSeparator" w:id="0">
    <w:p w:rsidR="00C909D3" w:rsidP="00A510E5" w:rsidRDefault="00C909D3" w14:paraId="6DB92B4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CCC" w:rsidP="5E7FDD63" w:rsidRDefault="00446CCC" w14:paraId="504E8BEE" w14:textId="77777777">
    <w:pPr>
      <w:tabs>
        <w:tab w:val="center" w:pos="4320"/>
        <w:tab w:val="right" w:pos="8640"/>
      </w:tabs>
      <w:jc w:val="right"/>
      <w:rPr>
        <w:rFonts w:cstheme="minorBidi"/>
      </w:rPr>
    </w:pPr>
    <w:r>
      <w:rPr>
        <w:rFonts w:cstheme="minorBidi"/>
        <w:kern w:val="0"/>
        <w:sz w:val="24"/>
        <w:szCs w:val="24"/>
      </w:rPr>
      <w:pgNum/>
    </w:r>
    <w:r w:rsidRPr="5E7FDD63" w:rsidR="008261F9">
      <w:rPr>
        <w:rFonts w:cstheme="minorBidi"/>
        <w:kern w:val="0"/>
        <w:sz w:val="24"/>
        <w:szCs w:val="24"/>
      </w:rPr>
      <w:t>/12</w:t>
    </w:r>
  </w:p>
  <w:p w:rsidR="00446CCC" w:rsidRDefault="00446CCC" w14:paraId="717C2B9A" w14:textId="77777777">
    <w:pPr>
      <w:tabs>
        <w:tab w:val="center" w:pos="4320"/>
        <w:tab w:val="right" w:pos="8640"/>
      </w:tabs>
      <w:jc w:val="right"/>
      <w:rPr>
        <w:rFonts w:cstheme="minorBidi"/>
        <w:kern w:val="0"/>
      </w:rPr>
    </w:pPr>
  </w:p>
</w:hdr>
</file>

<file path=word/people.xml><?xml version="1.0" encoding="utf-8"?>
<w15:people xmlns:mc="http://schemas.openxmlformats.org/markup-compatibility/2006" xmlns:w15="http://schemas.microsoft.com/office/word/2012/wordml" mc:Ignorable="w15">
  <w15:person w15:author="Guest">
    <w15:presenceInfo w15:providerId="Windows Live" w15:userId="35c59a7e041fd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510E5"/>
    <w:rsid w:val="000476E5"/>
    <w:rsid w:val="00197BF6"/>
    <w:rsid w:val="001B06A2"/>
    <w:rsid w:val="001B0C62"/>
    <w:rsid w:val="001C0B1F"/>
    <w:rsid w:val="00233425"/>
    <w:rsid w:val="002668EB"/>
    <w:rsid w:val="00290209"/>
    <w:rsid w:val="002A30B7"/>
    <w:rsid w:val="002C5DCD"/>
    <w:rsid w:val="002C6974"/>
    <w:rsid w:val="002D67E0"/>
    <w:rsid w:val="002F1389"/>
    <w:rsid w:val="003E04B1"/>
    <w:rsid w:val="00411607"/>
    <w:rsid w:val="00446CCC"/>
    <w:rsid w:val="00456795"/>
    <w:rsid w:val="004D4865"/>
    <w:rsid w:val="004D762E"/>
    <w:rsid w:val="004E4422"/>
    <w:rsid w:val="00560265"/>
    <w:rsid w:val="00566A36"/>
    <w:rsid w:val="005758F5"/>
    <w:rsid w:val="005F15D6"/>
    <w:rsid w:val="007256D0"/>
    <w:rsid w:val="00777CD8"/>
    <w:rsid w:val="007A7A7A"/>
    <w:rsid w:val="0080210E"/>
    <w:rsid w:val="00804883"/>
    <w:rsid w:val="00806886"/>
    <w:rsid w:val="008260B1"/>
    <w:rsid w:val="008261F9"/>
    <w:rsid w:val="008D58C1"/>
    <w:rsid w:val="009128F4"/>
    <w:rsid w:val="009722EA"/>
    <w:rsid w:val="00980BC6"/>
    <w:rsid w:val="009B75E8"/>
    <w:rsid w:val="009D5159"/>
    <w:rsid w:val="009F45CF"/>
    <w:rsid w:val="00A510E5"/>
    <w:rsid w:val="00A56848"/>
    <w:rsid w:val="00B76C29"/>
    <w:rsid w:val="00C24D8F"/>
    <w:rsid w:val="00C55CD1"/>
    <w:rsid w:val="00C779BD"/>
    <w:rsid w:val="00C909D3"/>
    <w:rsid w:val="00CE0FD4"/>
    <w:rsid w:val="00CE465C"/>
    <w:rsid w:val="00E15FD8"/>
    <w:rsid w:val="00E23965"/>
    <w:rsid w:val="00E41507"/>
    <w:rsid w:val="00E568CD"/>
    <w:rsid w:val="00E872F3"/>
    <w:rsid w:val="00EB1D89"/>
    <w:rsid w:val="00F37E53"/>
    <w:rsid w:val="00F45C5F"/>
    <w:rsid w:val="00F64864"/>
    <w:rsid w:val="00F64C4B"/>
    <w:rsid w:val="00FA5FAD"/>
    <w:rsid w:val="07CD1651"/>
    <w:rsid w:val="26490EC3"/>
    <w:rsid w:val="5E7FDD63"/>
    <w:rsid w:val="6663A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B8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60B1"/>
    <w:pPr>
      <w:widowControl w:val="0"/>
      <w:overflowPunct w:val="0"/>
      <w:autoSpaceDE w:val="0"/>
      <w:autoSpaceDN w:val="0"/>
      <w:adjustRightInd w:val="0"/>
    </w:pPr>
    <w:rPr>
      <w:rFonts w:ascii="Times New Roman" w:hAnsi="Times New Roman" w:cs="Times New Roman"/>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E465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465C"/>
    <w:rPr>
      <w:rFonts w:ascii="Segoe UI" w:hAnsi="Segoe UI" w:cs="Segoe UI"/>
      <w:kern w:val="28"/>
      <w:sz w:val="18"/>
      <w:szCs w:val="18"/>
    </w:rPr>
  </w:style>
  <w:style w:type="paragraph" w:styleId="Header">
    <w:name w:val="header"/>
    <w:basedOn w:val="Normal"/>
    <w:link w:val="HeaderChar"/>
    <w:uiPriority w:val="99"/>
    <w:unhideWhenUsed/>
    <w:rsid w:val="008261F9"/>
    <w:pPr>
      <w:tabs>
        <w:tab w:val="center" w:pos="4320"/>
        <w:tab w:val="right" w:pos="8640"/>
      </w:tabs>
    </w:pPr>
  </w:style>
  <w:style w:type="character" w:styleId="HeaderChar" w:customStyle="1">
    <w:name w:val="Header Char"/>
    <w:basedOn w:val="DefaultParagraphFont"/>
    <w:link w:val="Header"/>
    <w:uiPriority w:val="99"/>
    <w:rsid w:val="008261F9"/>
    <w:rPr>
      <w:rFonts w:ascii="Times New Roman" w:hAnsi="Times New Roman" w:cs="Times New Roman"/>
      <w:kern w:val="28"/>
      <w:sz w:val="20"/>
      <w:szCs w:val="20"/>
    </w:rPr>
  </w:style>
  <w:style w:type="paragraph" w:styleId="Footer">
    <w:name w:val="footer"/>
    <w:basedOn w:val="Normal"/>
    <w:link w:val="FooterChar"/>
    <w:uiPriority w:val="99"/>
    <w:unhideWhenUsed/>
    <w:rsid w:val="008261F9"/>
    <w:pPr>
      <w:tabs>
        <w:tab w:val="center" w:pos="4320"/>
        <w:tab w:val="right" w:pos="8640"/>
      </w:tabs>
    </w:pPr>
  </w:style>
  <w:style w:type="character" w:styleId="FooterChar" w:customStyle="1">
    <w:name w:val="Footer Char"/>
    <w:basedOn w:val="DefaultParagraphFont"/>
    <w:link w:val="Footer"/>
    <w:uiPriority w:val="99"/>
    <w:rsid w:val="008261F9"/>
    <w:rPr>
      <w:rFonts w:ascii="Times New Roman" w:hAnsi="Times New Roman" w:cs="Times New Roman"/>
      <w:kern w:val="28"/>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customStyle="1">
    <w:name w:val="Grid Table 1 Light Accent 1"/>
    <w:basedOn w:val="TableNorma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B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5C"/>
    <w:rPr>
      <w:rFonts w:ascii="Segoe UI" w:hAnsi="Segoe UI" w:cs="Segoe UI"/>
      <w:kern w:val="28"/>
      <w:sz w:val="18"/>
      <w:szCs w:val="18"/>
    </w:rPr>
  </w:style>
  <w:style w:type="paragraph" w:styleId="Header">
    <w:name w:val="header"/>
    <w:basedOn w:val="Normal"/>
    <w:link w:val="HeaderChar"/>
    <w:uiPriority w:val="99"/>
    <w:unhideWhenUsed/>
    <w:rsid w:val="008261F9"/>
    <w:pPr>
      <w:tabs>
        <w:tab w:val="center" w:pos="4320"/>
        <w:tab w:val="right" w:pos="8640"/>
      </w:tabs>
    </w:pPr>
  </w:style>
  <w:style w:type="character" w:customStyle="1" w:styleId="HeaderChar">
    <w:name w:val="Header Char"/>
    <w:basedOn w:val="DefaultParagraphFont"/>
    <w:link w:val="Header"/>
    <w:uiPriority w:val="99"/>
    <w:rsid w:val="008261F9"/>
    <w:rPr>
      <w:rFonts w:ascii="Times New Roman" w:hAnsi="Times New Roman" w:cs="Times New Roman"/>
      <w:kern w:val="28"/>
      <w:sz w:val="20"/>
      <w:szCs w:val="20"/>
    </w:rPr>
  </w:style>
  <w:style w:type="paragraph" w:styleId="Footer">
    <w:name w:val="footer"/>
    <w:basedOn w:val="Normal"/>
    <w:link w:val="FooterChar"/>
    <w:uiPriority w:val="99"/>
    <w:unhideWhenUsed/>
    <w:rsid w:val="008261F9"/>
    <w:pPr>
      <w:tabs>
        <w:tab w:val="center" w:pos="4320"/>
        <w:tab w:val="right" w:pos="8640"/>
      </w:tabs>
    </w:pPr>
  </w:style>
  <w:style w:type="character" w:customStyle="1" w:styleId="FooterChar">
    <w:name w:val="Footer Char"/>
    <w:basedOn w:val="DefaultParagraphFont"/>
    <w:link w:val="Footer"/>
    <w:uiPriority w:val="99"/>
    <w:rsid w:val="008261F9"/>
    <w:rPr>
      <w:rFonts w:ascii="Times New Roman" w:hAnsi="Times New Roman" w:cs="Times New Roman"/>
      <w:kern w:val="28"/>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microsoft.com/office/2011/relationships/people" Target="people.xml" Id="R0f9e7eda5dca4acd"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McGraw-Hill Companies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 Glick</dc:creator>
  <lastModifiedBy>Guest</lastModifiedBy>
  <revision>4</revision>
  <lastPrinted>2016-03-30T22:49:00.0000000Z</lastPrinted>
  <dcterms:created xsi:type="dcterms:W3CDTF">2017-12-08T23:58:00.0000000Z</dcterms:created>
  <dcterms:modified xsi:type="dcterms:W3CDTF">2018-01-09T20:05:08.9813652Z</dcterms:modified>
</coreProperties>
</file>